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6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</w:tblGrid>
      <w:tr w:rsidR="00C51925" w14:paraId="02097179" w14:textId="77777777" w:rsidTr="00396204">
        <w:trPr>
          <w:trHeight w:hRule="exact" w:val="863"/>
        </w:trPr>
        <w:tc>
          <w:tcPr>
            <w:tcW w:w="6740" w:type="dxa"/>
          </w:tcPr>
          <w:p w14:paraId="15F174EF" w14:textId="77777777" w:rsidR="00C51925" w:rsidRDefault="00332DA7" w:rsidP="001F112F">
            <w:pPr>
              <w:pStyle w:val="Tittel"/>
            </w:pPr>
            <w:r>
              <w:t xml:space="preserve">Slemdal </w:t>
            </w:r>
            <w:r w:rsidR="00977EB3">
              <w:t>skole</w:t>
            </w:r>
          </w:p>
          <w:p w14:paraId="4EAF6BDB" w14:textId="77777777" w:rsidR="00396204" w:rsidRPr="00396204" w:rsidRDefault="00396204" w:rsidP="00396204">
            <w:r>
              <w:t>Driftsstyret</w:t>
            </w:r>
          </w:p>
        </w:tc>
      </w:tr>
    </w:tbl>
    <w:p w14:paraId="672A6659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194906AB" w14:textId="0BA053A1" w:rsidR="00396204" w:rsidRPr="00385541" w:rsidRDefault="00D8262D" w:rsidP="00E857DF">
      <w:pPr>
        <w:pBdr>
          <w:bottom w:val="single" w:sz="12" w:space="1" w:color="auto"/>
        </w:pBd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Protokoll møte 23.05</w:t>
      </w:r>
    </w:p>
    <w:p w14:paraId="581DA5C1" w14:textId="27C00AB2" w:rsidR="00396204" w:rsidRDefault="00E857DF" w:rsidP="00396204">
      <w:pPr>
        <w:spacing w:after="0" w:line="240" w:lineRule="auto"/>
      </w:pPr>
      <w:r>
        <w:t>Til: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</w:tblGrid>
      <w:tr w:rsidR="009B0F42" w14:paraId="3A0559B6" w14:textId="77777777" w:rsidTr="00E857DF">
        <w:tc>
          <w:tcPr>
            <w:tcW w:w="4630" w:type="dxa"/>
          </w:tcPr>
          <w:p w14:paraId="1D941335" w14:textId="0C4D5896" w:rsidR="009B0F42" w:rsidRPr="007C23AA" w:rsidRDefault="009B0F42" w:rsidP="00396204">
            <w:pPr>
              <w:spacing w:after="0" w:line="240" w:lineRule="auto"/>
              <w:rPr>
                <w:b/>
              </w:rPr>
            </w:pPr>
            <w:r w:rsidRPr="007C23AA">
              <w:rPr>
                <w:b/>
              </w:rPr>
              <w:t>Faste medlemmer</w:t>
            </w:r>
          </w:p>
        </w:tc>
      </w:tr>
      <w:tr w:rsidR="009B0F42" w14:paraId="724B6E82" w14:textId="77777777" w:rsidTr="00E857DF">
        <w:tc>
          <w:tcPr>
            <w:tcW w:w="4630" w:type="dxa"/>
          </w:tcPr>
          <w:p w14:paraId="76F111E2" w14:textId="77777777" w:rsidR="009B0F42" w:rsidRPr="00E857DF" w:rsidRDefault="009B0F42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Foresatte:</w:t>
            </w:r>
          </w:p>
          <w:p w14:paraId="22E6FD3A" w14:textId="08FCFEF5" w:rsidR="009B0F42" w:rsidRPr="00DE602D" w:rsidRDefault="009B0F42" w:rsidP="00DE602D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DS-leder - Hilde Horgen Thorstad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7A4F6452" w14:textId="7C439D9F" w:rsidR="009B0F42" w:rsidRPr="006E07FD" w:rsidRDefault="009B0F42" w:rsidP="006E07FD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</w:p>
        </w:tc>
      </w:tr>
      <w:tr w:rsidR="009B0F42" w14:paraId="5DACE255" w14:textId="77777777" w:rsidTr="00E857DF">
        <w:tc>
          <w:tcPr>
            <w:tcW w:w="4630" w:type="dxa"/>
          </w:tcPr>
          <w:p w14:paraId="5B1D02E9" w14:textId="77777777" w:rsidR="009B0F42" w:rsidRPr="00E857DF" w:rsidRDefault="009B0F42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Eksterne:</w:t>
            </w:r>
          </w:p>
          <w:p w14:paraId="692EEA06" w14:textId="1E0F7CBB" w:rsidR="009B0F42" w:rsidRPr="00E857DF" w:rsidRDefault="009B0F42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Finn-Yngve </w:t>
            </w:r>
            <w:proofErr w:type="spellStart"/>
            <w:r>
              <w:rPr>
                <w:sz w:val="18"/>
                <w:szCs w:val="18"/>
              </w:rPr>
              <w:t>Engnæs</w:t>
            </w:r>
            <w:proofErr w:type="spellEnd"/>
            <w:r>
              <w:rPr>
                <w:sz w:val="18"/>
                <w:szCs w:val="18"/>
              </w:rPr>
              <w:t xml:space="preserve">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1159CDD3" w14:textId="77777777" w:rsidR="009B0F42" w:rsidRPr="009B0F42" w:rsidRDefault="009B0F42" w:rsidP="00E857DF">
            <w:pPr>
              <w:pStyle w:val="Listeavsnitt"/>
              <w:numPr>
                <w:ilvl w:val="0"/>
                <w:numId w:val="11"/>
              </w:numPr>
              <w:spacing w:before="20"/>
            </w:pPr>
            <w:r w:rsidRPr="00413E53">
              <w:rPr>
                <w:sz w:val="18"/>
                <w:szCs w:val="18"/>
              </w:rPr>
              <w:t xml:space="preserve">Live Bressendorf Lindseth </w:t>
            </w:r>
            <w:r>
              <w:rPr>
                <w:sz w:val="18"/>
                <w:szCs w:val="18"/>
              </w:rPr>
              <w:t>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52DB5F5F" w14:textId="6C5042E0" w:rsidR="009B0F42" w:rsidRDefault="009B0F42" w:rsidP="00E857DF">
            <w:pPr>
              <w:pStyle w:val="Listeavsnitt"/>
              <w:numPr>
                <w:ilvl w:val="0"/>
                <w:numId w:val="11"/>
              </w:numPr>
              <w:spacing w:before="20"/>
            </w:pPr>
            <w:r w:rsidRPr="007F3E23">
              <w:rPr>
                <w:sz w:val="18"/>
                <w:szCs w:val="18"/>
              </w:rPr>
              <w:t>Vara – Viktor Sanden Espedal (31.12.23)</w:t>
            </w:r>
          </w:p>
        </w:tc>
      </w:tr>
      <w:tr w:rsidR="009B0F42" w14:paraId="25917221" w14:textId="77777777" w:rsidTr="00E857DF">
        <w:tc>
          <w:tcPr>
            <w:tcW w:w="4630" w:type="dxa"/>
          </w:tcPr>
          <w:p w14:paraId="5C7E15C2" w14:textId="257309CD" w:rsidR="009B0F42" w:rsidRPr="00E857DF" w:rsidRDefault="009B0F42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Ansatte</w:t>
            </w:r>
            <w:r>
              <w:rPr>
                <w:sz w:val="18"/>
                <w:szCs w:val="18"/>
              </w:rPr>
              <w:t>:</w:t>
            </w:r>
          </w:p>
          <w:p w14:paraId="4410DB8E" w14:textId="2A4CAF93" w:rsidR="009B0F42" w:rsidRPr="003B7D2D" w:rsidRDefault="009B0F42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>Christine Midthjell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4C73B5AA" w14:textId="71FC4F14" w:rsidR="009B0F42" w:rsidRPr="009B0F42" w:rsidRDefault="009B0F42" w:rsidP="009B0F42">
            <w:pPr>
              <w:pStyle w:val="Listeavsnitt"/>
              <w:numPr>
                <w:ilvl w:val="0"/>
                <w:numId w:val="14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Vara </w:t>
            </w:r>
            <w:r w:rsidRPr="00425F1A">
              <w:rPr>
                <w:sz w:val="18"/>
                <w:szCs w:val="18"/>
              </w:rPr>
              <w:t>Merete Vestbøstad Moss-Iversen (31.12.2</w:t>
            </w:r>
            <w:r>
              <w:rPr>
                <w:sz w:val="18"/>
                <w:szCs w:val="18"/>
              </w:rPr>
              <w:t>3</w:t>
            </w:r>
            <w:r w:rsidRPr="00425F1A">
              <w:rPr>
                <w:sz w:val="18"/>
                <w:szCs w:val="18"/>
              </w:rPr>
              <w:t>)</w:t>
            </w:r>
          </w:p>
        </w:tc>
      </w:tr>
      <w:tr w:rsidR="009B0F42" w14:paraId="7DC0DE30" w14:textId="77777777" w:rsidTr="00E857DF">
        <w:tc>
          <w:tcPr>
            <w:tcW w:w="4630" w:type="dxa"/>
          </w:tcPr>
          <w:p w14:paraId="0009971E" w14:textId="3468BEAB" w:rsidR="009B0F42" w:rsidRPr="007045B4" w:rsidRDefault="009B0F42" w:rsidP="00396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45B4">
              <w:rPr>
                <w:b/>
                <w:sz w:val="18"/>
                <w:szCs w:val="18"/>
              </w:rPr>
              <w:t>Driftsstyrets saksforbereder</w:t>
            </w:r>
            <w:r>
              <w:rPr>
                <w:b/>
                <w:sz w:val="18"/>
                <w:szCs w:val="18"/>
              </w:rPr>
              <w:t xml:space="preserve"> og referenter</w:t>
            </w:r>
          </w:p>
          <w:p w14:paraId="7A3F5434" w14:textId="4B0BD5DC" w:rsidR="009B0F42" w:rsidRDefault="009B0F42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Vegard T Kjesbu - rektor</w:t>
            </w:r>
          </w:p>
          <w:p w14:paraId="2F1C44CB" w14:textId="14A1E183" w:rsidR="009B0F42" w:rsidRPr="009B0F42" w:rsidRDefault="009B0F42" w:rsidP="009B0F42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Grete Berset – ass. rektor </w:t>
            </w:r>
          </w:p>
        </w:tc>
      </w:tr>
    </w:tbl>
    <w:p w14:paraId="2D139F5C" w14:textId="686EF1DD" w:rsidR="00E857DF" w:rsidRDefault="00E857DF" w:rsidP="00396204">
      <w:pPr>
        <w:spacing w:after="0" w:line="240" w:lineRule="auto"/>
      </w:pPr>
    </w:p>
    <w:p w14:paraId="03419D54" w14:textId="2928DB79" w:rsidR="007C23AA" w:rsidRDefault="007C23AA" w:rsidP="00396204">
      <w:pPr>
        <w:spacing w:after="0" w:line="240" w:lineRule="auto"/>
      </w:pPr>
      <w:r>
        <w:t>Møtegruppe: Driftsstyret</w:t>
      </w:r>
    </w:p>
    <w:p w14:paraId="1F788BFF" w14:textId="68009B9F" w:rsidR="007C23AA" w:rsidRDefault="007C23AA" w:rsidP="00396204">
      <w:pPr>
        <w:spacing w:after="0" w:line="240" w:lineRule="auto"/>
      </w:pPr>
      <w:r>
        <w:t xml:space="preserve">Møtested: </w:t>
      </w:r>
      <w:r w:rsidR="0099289C">
        <w:t>Slemdal skole, det gule huset, 3.etasje</w:t>
      </w:r>
    </w:p>
    <w:p w14:paraId="43154CC1" w14:textId="4947D0CA" w:rsidR="007045B4" w:rsidRDefault="005A498B" w:rsidP="00396204">
      <w:pPr>
        <w:spacing w:after="0" w:line="240" w:lineRule="auto"/>
      </w:pPr>
      <w:r>
        <w:t xml:space="preserve">Møtetid: Tirsdag </w:t>
      </w:r>
      <w:r w:rsidR="00B45433">
        <w:t>23</w:t>
      </w:r>
      <w:r>
        <w:t>.</w:t>
      </w:r>
      <w:r w:rsidR="003B7D2D">
        <w:t>0</w:t>
      </w:r>
      <w:r w:rsidR="00B45433">
        <w:t>5</w:t>
      </w:r>
      <w:r w:rsidR="00234FC2">
        <w:t>.</w:t>
      </w:r>
      <w:r w:rsidR="00FC7788">
        <w:t xml:space="preserve"> 202</w:t>
      </w:r>
      <w:r w:rsidR="003B7D2D">
        <w:t>3</w:t>
      </w:r>
      <w:r w:rsidR="007C23AA">
        <w:t>, kl. 16</w:t>
      </w:r>
      <w:r w:rsidR="00123A6B">
        <w:t>0</w:t>
      </w:r>
      <w:r w:rsidR="007C23AA">
        <w:t>0-1</w:t>
      </w:r>
      <w:r w:rsidR="00123A6B">
        <w:t>730</w:t>
      </w:r>
    </w:p>
    <w:p w14:paraId="16748A84" w14:textId="3AA4D323" w:rsidR="00396204" w:rsidRPr="00396204" w:rsidRDefault="00396204" w:rsidP="00396204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8116780" w14:textId="77777777" w:rsidR="00985041" w:rsidRDefault="00985041" w:rsidP="0061761D">
      <w:pPr>
        <w:rPr>
          <w:rFonts w:asciiTheme="majorHAnsi" w:hAnsiTheme="majorHAnsi"/>
          <w:b/>
          <w:sz w:val="28"/>
          <w:szCs w:val="28"/>
        </w:rPr>
      </w:pPr>
    </w:p>
    <w:p w14:paraId="1EEFEAF8" w14:textId="245766D9" w:rsidR="00985041" w:rsidRPr="00985041" w:rsidRDefault="00985041" w:rsidP="0061761D">
      <w:pPr>
        <w:rPr>
          <w:rFonts w:asciiTheme="majorHAnsi" w:hAnsiTheme="majorHAnsi"/>
          <w:b/>
          <w:sz w:val="28"/>
          <w:szCs w:val="28"/>
        </w:rPr>
      </w:pPr>
      <w:r w:rsidRPr="00985041">
        <w:rPr>
          <w:rFonts w:asciiTheme="majorHAnsi" w:hAnsiTheme="majorHAnsi"/>
          <w:b/>
          <w:sz w:val="28"/>
          <w:szCs w:val="28"/>
        </w:rPr>
        <w:t>Sakskart</w:t>
      </w:r>
    </w:p>
    <w:p w14:paraId="0E99C5A5" w14:textId="22C2B454" w:rsidR="00B32160" w:rsidRDefault="00985041" w:rsidP="00290E88">
      <w:pPr>
        <w:pStyle w:val="Ingenmellomrom"/>
        <w:rPr>
          <w:b/>
          <w:bCs/>
        </w:rPr>
      </w:pPr>
      <w:r w:rsidRPr="00B32160">
        <w:rPr>
          <w:b/>
          <w:bCs/>
        </w:rPr>
        <w:t>S</w:t>
      </w:r>
      <w:r w:rsidR="005A498B" w:rsidRPr="00B32160">
        <w:rPr>
          <w:b/>
          <w:bCs/>
        </w:rPr>
        <w:t>ak</w:t>
      </w:r>
      <w:r w:rsidR="005A498B" w:rsidRPr="00B32160">
        <w:rPr>
          <w:b/>
          <w:bCs/>
        </w:rPr>
        <w:tab/>
      </w:r>
      <w:r w:rsidR="00EB66B8">
        <w:rPr>
          <w:b/>
          <w:bCs/>
        </w:rPr>
        <w:t>17</w:t>
      </w:r>
      <w:r w:rsidR="00FC7788" w:rsidRPr="00B32160">
        <w:rPr>
          <w:b/>
          <w:bCs/>
        </w:rPr>
        <w:t>/2</w:t>
      </w:r>
      <w:r w:rsidR="00C66675">
        <w:rPr>
          <w:b/>
          <w:bCs/>
        </w:rPr>
        <w:t>3</w:t>
      </w:r>
      <w:r w:rsidRPr="00B32160">
        <w:rPr>
          <w:b/>
          <w:bCs/>
        </w:rPr>
        <w:tab/>
        <w:t>Godkjenning av innkalling og saksliste (Vedtakssak)</w:t>
      </w:r>
    </w:p>
    <w:p w14:paraId="228CADD8" w14:textId="02BF97B3" w:rsidR="00524605" w:rsidRDefault="00524605" w:rsidP="00290E88">
      <w:pPr>
        <w:pStyle w:val="Ingenmellomrom"/>
        <w:rPr>
          <w:b/>
          <w:bCs/>
        </w:rPr>
      </w:pPr>
    </w:p>
    <w:p w14:paraId="0B2B6BFF" w14:textId="6321BFB4" w:rsidR="00B3149F" w:rsidRPr="00B3149F" w:rsidRDefault="00B3149F" w:rsidP="00290E88">
      <w:pPr>
        <w:pStyle w:val="Ingenmellomrom"/>
      </w:pPr>
      <w:r>
        <w:rPr>
          <w:b/>
          <w:bCs/>
        </w:rPr>
        <w:t xml:space="preserve">Vedtak: </w:t>
      </w:r>
      <w:r w:rsidRPr="007109D0">
        <w:t>Innkalling og saksliste ble godkjent</w:t>
      </w:r>
      <w:r>
        <w:t xml:space="preserve">. </w:t>
      </w:r>
    </w:p>
    <w:p w14:paraId="6613A0C4" w14:textId="77777777" w:rsidR="00B32160" w:rsidRPr="00B32160" w:rsidRDefault="00B32160" w:rsidP="00B32160">
      <w:pPr>
        <w:pStyle w:val="Ingenmellomrom"/>
        <w:rPr>
          <w:bCs/>
          <w:sz w:val="18"/>
          <w:szCs w:val="18"/>
        </w:rPr>
      </w:pPr>
    </w:p>
    <w:p w14:paraId="6160DD9B" w14:textId="77777777" w:rsidR="00DF30B9" w:rsidRDefault="00DF30B9" w:rsidP="00985041">
      <w:pPr>
        <w:rPr>
          <w:b/>
          <w:szCs w:val="20"/>
        </w:rPr>
      </w:pPr>
    </w:p>
    <w:p w14:paraId="5F1C7F73" w14:textId="745AFB20" w:rsidR="00985041" w:rsidRDefault="005A498B" w:rsidP="00985041">
      <w:pPr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65140C">
        <w:rPr>
          <w:b/>
          <w:szCs w:val="20"/>
        </w:rPr>
        <w:t>1</w:t>
      </w:r>
      <w:r w:rsidR="00EB66B8">
        <w:rPr>
          <w:b/>
          <w:szCs w:val="20"/>
        </w:rPr>
        <w:t>8</w:t>
      </w:r>
      <w:r w:rsidR="00FC7788">
        <w:rPr>
          <w:b/>
          <w:szCs w:val="20"/>
        </w:rPr>
        <w:t>/2</w:t>
      </w:r>
      <w:r w:rsidR="00486B82">
        <w:rPr>
          <w:b/>
          <w:szCs w:val="20"/>
        </w:rPr>
        <w:t>3</w:t>
      </w:r>
      <w:r w:rsidR="00985041" w:rsidRPr="00985041">
        <w:rPr>
          <w:b/>
          <w:szCs w:val="20"/>
        </w:rPr>
        <w:tab/>
      </w:r>
      <w:r w:rsidR="00F60F51">
        <w:rPr>
          <w:b/>
          <w:szCs w:val="20"/>
        </w:rPr>
        <w:t xml:space="preserve">Godkjenning av protokoll </w:t>
      </w:r>
      <w:r w:rsidR="00EB66B8">
        <w:rPr>
          <w:b/>
          <w:szCs w:val="20"/>
        </w:rPr>
        <w:t>07</w:t>
      </w:r>
      <w:r w:rsidR="00E6767B">
        <w:rPr>
          <w:b/>
          <w:szCs w:val="20"/>
        </w:rPr>
        <w:t>.</w:t>
      </w:r>
      <w:r w:rsidR="0065140C">
        <w:rPr>
          <w:b/>
          <w:szCs w:val="20"/>
        </w:rPr>
        <w:t>0</w:t>
      </w:r>
      <w:r w:rsidR="00EB66B8">
        <w:rPr>
          <w:b/>
          <w:szCs w:val="20"/>
        </w:rPr>
        <w:t>3</w:t>
      </w:r>
      <w:r w:rsidR="00FC7788">
        <w:rPr>
          <w:b/>
          <w:szCs w:val="20"/>
        </w:rPr>
        <w:t>.202</w:t>
      </w:r>
      <w:r w:rsidR="0065140C">
        <w:rPr>
          <w:b/>
          <w:szCs w:val="20"/>
        </w:rPr>
        <w:t>3</w:t>
      </w:r>
      <w:r w:rsidR="00985041" w:rsidRPr="00985041">
        <w:rPr>
          <w:b/>
          <w:szCs w:val="20"/>
        </w:rPr>
        <w:t xml:space="preserve"> (Vedtakssak)</w:t>
      </w:r>
    </w:p>
    <w:p w14:paraId="5A4E6B8D" w14:textId="77777777" w:rsidR="00DF30B9" w:rsidRDefault="00DF30B9" w:rsidP="00DF30B9">
      <w:pPr>
        <w:pStyle w:val="Ingenmellomrom"/>
      </w:pPr>
      <w:r w:rsidRPr="007109D0">
        <w:rPr>
          <w:b/>
          <w:bCs/>
        </w:rPr>
        <w:t xml:space="preserve">Vedtak: </w:t>
      </w:r>
      <w:r w:rsidRPr="007109D0">
        <w:t>Protokollen fra møtet 17.01.23 ble godkjent</w:t>
      </w:r>
      <w:r>
        <w:t>.</w:t>
      </w:r>
    </w:p>
    <w:p w14:paraId="21CEAF5B" w14:textId="77777777" w:rsidR="00B3149F" w:rsidRPr="00985041" w:rsidRDefault="00B3149F" w:rsidP="00985041">
      <w:pPr>
        <w:rPr>
          <w:b/>
          <w:szCs w:val="20"/>
        </w:rPr>
      </w:pPr>
    </w:p>
    <w:p w14:paraId="4FF68934" w14:textId="3D6A9E5D" w:rsidR="006B08FA" w:rsidRPr="005A498B" w:rsidRDefault="005A498B" w:rsidP="005A498B">
      <w:pPr>
        <w:pStyle w:val="Ingenmellomrom"/>
        <w:rPr>
          <w:b/>
        </w:rPr>
      </w:pPr>
      <w:r w:rsidRPr="005A498B">
        <w:rPr>
          <w:b/>
        </w:rPr>
        <w:lastRenderedPageBreak/>
        <w:t xml:space="preserve">Sak </w:t>
      </w:r>
      <w:r w:rsidRPr="005A498B">
        <w:rPr>
          <w:b/>
        </w:rPr>
        <w:tab/>
      </w:r>
      <w:r w:rsidR="0065140C">
        <w:rPr>
          <w:b/>
        </w:rPr>
        <w:t>1</w:t>
      </w:r>
      <w:r w:rsidR="005917A6">
        <w:rPr>
          <w:b/>
        </w:rPr>
        <w:t>9</w:t>
      </w:r>
      <w:r w:rsidR="00FC7788" w:rsidRPr="005A498B">
        <w:rPr>
          <w:b/>
        </w:rPr>
        <w:t>/2</w:t>
      </w:r>
      <w:r w:rsidR="00486B82">
        <w:rPr>
          <w:b/>
        </w:rPr>
        <w:t>3</w:t>
      </w:r>
      <w:r w:rsidR="00985041" w:rsidRPr="005A498B">
        <w:rPr>
          <w:b/>
        </w:rPr>
        <w:tab/>
        <w:t>Rektor orienterer (Orienteringssak)</w:t>
      </w:r>
    </w:p>
    <w:p w14:paraId="0F906666" w14:textId="5C225B33" w:rsidR="005917A6" w:rsidRDefault="005917A6" w:rsidP="00486B82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Nye 1.trinn</w:t>
      </w:r>
    </w:p>
    <w:p w14:paraId="2D118FD7" w14:textId="037CC912" w:rsidR="00DF30B9" w:rsidRDefault="00DF30B9" w:rsidP="00DF30B9">
      <w:pPr>
        <w:pStyle w:val="Listeavsnitt"/>
        <w:numPr>
          <w:ilvl w:val="1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Det er tatt inn 102</w:t>
      </w:r>
      <w:r w:rsidR="00A66A57">
        <w:rPr>
          <w:sz w:val="18"/>
          <w:szCs w:val="18"/>
        </w:rPr>
        <w:t xml:space="preserve"> elever av 104 ledige plasser. Krav om å holde disse ledige i tilfelle tilflytting. Det er </w:t>
      </w:r>
      <w:r w:rsidR="000E4A9B">
        <w:rPr>
          <w:sz w:val="18"/>
          <w:szCs w:val="18"/>
        </w:rPr>
        <w:t xml:space="preserve">to elever på </w:t>
      </w:r>
      <w:r w:rsidR="00A66A57">
        <w:rPr>
          <w:sz w:val="18"/>
          <w:szCs w:val="18"/>
        </w:rPr>
        <w:t>venteliste</w:t>
      </w:r>
      <w:r w:rsidR="000E4A9B">
        <w:rPr>
          <w:sz w:val="18"/>
          <w:szCs w:val="18"/>
        </w:rPr>
        <w:t>.</w:t>
      </w:r>
    </w:p>
    <w:p w14:paraId="2F23B00A" w14:textId="653A7607" w:rsidR="00A11487" w:rsidRDefault="00EB66B8" w:rsidP="00486B82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Nesteårsplanlegging</w:t>
      </w:r>
      <w:r w:rsidR="002D14B1">
        <w:rPr>
          <w:sz w:val="18"/>
          <w:szCs w:val="18"/>
        </w:rPr>
        <w:t>, herunder status personal</w:t>
      </w:r>
    </w:p>
    <w:p w14:paraId="0ECED71E" w14:textId="2D2664A9" w:rsidR="000E4A9B" w:rsidRDefault="00A31A32" w:rsidP="000E4A9B">
      <w:pPr>
        <w:pStyle w:val="Listeavsnitt"/>
        <w:numPr>
          <w:ilvl w:val="1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Kutt gjennomført som planlagt. I tillegg er det kommet noe ekstra turnover de siste ukene. Det har gjort at vi har hatt en utlysning etter kontaktlærere. To er blitt tilsatt.</w:t>
      </w:r>
    </w:p>
    <w:p w14:paraId="17EA853D" w14:textId="34F077DE" w:rsidR="002D14B1" w:rsidRDefault="002D14B1" w:rsidP="00486B82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Planer for deling av klasser for skoleåret 2023-24</w:t>
      </w:r>
    </w:p>
    <w:p w14:paraId="08335CA3" w14:textId="1EA23596" w:rsidR="00A31A32" w:rsidRDefault="00A31A32" w:rsidP="00A31A32">
      <w:pPr>
        <w:pStyle w:val="Listeavsnitt"/>
        <w:numPr>
          <w:ilvl w:val="1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Ingen </w:t>
      </w:r>
      <w:r w:rsidR="00F1754B">
        <w:rPr>
          <w:sz w:val="18"/>
          <w:szCs w:val="18"/>
        </w:rPr>
        <w:t>klasser er tenkt delt opp, men nye 1.trinns fem grupper vil bli samlet til fire klasser mot slutten av 1.klasse.</w:t>
      </w:r>
      <w:r w:rsidR="00BF28BA">
        <w:rPr>
          <w:sz w:val="18"/>
          <w:szCs w:val="18"/>
        </w:rPr>
        <w:t xml:space="preserve"> F</w:t>
      </w:r>
      <w:r w:rsidR="00BF28BA" w:rsidRPr="00BF28BA">
        <w:rPr>
          <w:sz w:val="18"/>
          <w:szCs w:val="18"/>
        </w:rPr>
        <w:t>oresatte har allerede fått informasjon om planlagt klasseendring</w:t>
      </w:r>
    </w:p>
    <w:p w14:paraId="6C9DD58A" w14:textId="5F0D31F6" w:rsidR="002D14B1" w:rsidRDefault="002D14B1" w:rsidP="00486B82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Status sak om klassestørrelse</w:t>
      </w:r>
    </w:p>
    <w:p w14:paraId="1842A45A" w14:textId="304C81D1" w:rsidR="00F1754B" w:rsidRDefault="00F1754B" w:rsidP="00F1754B">
      <w:pPr>
        <w:pStyle w:val="Listeavsnitt"/>
        <w:numPr>
          <w:ilvl w:val="1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Avdeling for skoleanlegg har ikke svart ut, selv etter purring.</w:t>
      </w:r>
      <w:r w:rsidR="005C09F8">
        <w:rPr>
          <w:sz w:val="18"/>
          <w:szCs w:val="18"/>
        </w:rPr>
        <w:t xml:space="preserve"> </w:t>
      </w:r>
    </w:p>
    <w:p w14:paraId="05C84B18" w14:textId="35597175" w:rsidR="00C417F9" w:rsidRDefault="00C417F9" w:rsidP="00F1754B">
      <w:pPr>
        <w:pStyle w:val="Listeavsnitt"/>
        <w:numPr>
          <w:ilvl w:val="1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Rektor gir en </w:t>
      </w:r>
      <w:r w:rsidR="00561F9B">
        <w:rPr>
          <w:sz w:val="18"/>
          <w:szCs w:val="18"/>
        </w:rPr>
        <w:t>tilbakemelding på neste DS møte i september</w:t>
      </w:r>
    </w:p>
    <w:p w14:paraId="68A77AEA" w14:textId="021CF4C3" w:rsidR="00EE3897" w:rsidRDefault="00EE3897" w:rsidP="00486B82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Status </w:t>
      </w:r>
      <w:proofErr w:type="spellStart"/>
      <w:r>
        <w:rPr>
          <w:sz w:val="18"/>
          <w:szCs w:val="18"/>
        </w:rPr>
        <w:t>overåkningskameraene</w:t>
      </w:r>
      <w:proofErr w:type="spellEnd"/>
    </w:p>
    <w:p w14:paraId="2BE69B68" w14:textId="5AE9F41E" w:rsidR="005C09F8" w:rsidRPr="00486B82" w:rsidRDefault="005C09F8" w:rsidP="005C09F8">
      <w:pPr>
        <w:pStyle w:val="Listeavsnitt"/>
        <w:numPr>
          <w:ilvl w:val="1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Fortsatt</w:t>
      </w:r>
      <w:r w:rsidR="0031322E">
        <w:rPr>
          <w:sz w:val="18"/>
          <w:szCs w:val="18"/>
        </w:rPr>
        <w:t xml:space="preserve"> ikke</w:t>
      </w:r>
      <w:r>
        <w:rPr>
          <w:sz w:val="18"/>
          <w:szCs w:val="18"/>
        </w:rPr>
        <w:t xml:space="preserve"> i drift. V</w:t>
      </w:r>
      <w:r w:rsidR="00BF28BA">
        <w:rPr>
          <w:sz w:val="18"/>
          <w:szCs w:val="18"/>
        </w:rPr>
        <w:t xml:space="preserve">i er usikre på </w:t>
      </w:r>
      <w:r w:rsidR="00DE1973">
        <w:rPr>
          <w:sz w:val="18"/>
          <w:szCs w:val="18"/>
        </w:rPr>
        <w:t>når kameraene settes i gang, men vi er lovet at det er like før.</w:t>
      </w:r>
    </w:p>
    <w:p w14:paraId="73E97294" w14:textId="2C6C0BA4" w:rsidR="001E563A" w:rsidRPr="005A498B" w:rsidRDefault="001E563A" w:rsidP="005A0F88">
      <w:pPr>
        <w:pStyle w:val="Listeavsnitt"/>
      </w:pPr>
    </w:p>
    <w:p w14:paraId="588AC9D0" w14:textId="675C640C" w:rsidR="009B1154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5917A6">
        <w:rPr>
          <w:b/>
          <w:szCs w:val="20"/>
        </w:rPr>
        <w:t>20</w:t>
      </w:r>
      <w:r w:rsidR="00FC7788">
        <w:rPr>
          <w:b/>
          <w:szCs w:val="20"/>
        </w:rPr>
        <w:t>/2</w:t>
      </w:r>
      <w:r w:rsidR="00B6471C">
        <w:rPr>
          <w:b/>
          <w:szCs w:val="20"/>
        </w:rPr>
        <w:t>3</w:t>
      </w:r>
      <w:r w:rsidRPr="00985041">
        <w:rPr>
          <w:b/>
          <w:szCs w:val="20"/>
        </w:rPr>
        <w:tab/>
        <w:t>Informasjon fra FAU (Orienteringssak)</w:t>
      </w:r>
    </w:p>
    <w:p w14:paraId="2BE53878" w14:textId="48E323F7" w:rsidR="00054580" w:rsidRDefault="005C6506" w:rsidP="00752416">
      <w:pPr>
        <w:pStyle w:val="Listeavsnitt"/>
        <w:numPr>
          <w:ilvl w:val="0"/>
          <w:numId w:val="1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Referatet fra FAU-møtene </w:t>
      </w:r>
      <w:r w:rsidR="00A27118">
        <w:rPr>
          <w:bCs/>
          <w:sz w:val="18"/>
          <w:szCs w:val="18"/>
        </w:rPr>
        <w:t xml:space="preserve">bes </w:t>
      </w:r>
      <w:r>
        <w:rPr>
          <w:bCs/>
          <w:sz w:val="18"/>
          <w:szCs w:val="18"/>
        </w:rPr>
        <w:t>sen</w:t>
      </w:r>
      <w:r w:rsidR="00CB20D1">
        <w:rPr>
          <w:bCs/>
          <w:sz w:val="18"/>
          <w:szCs w:val="18"/>
        </w:rPr>
        <w:t xml:space="preserve">des </w:t>
      </w:r>
      <w:r w:rsidR="00A97726">
        <w:rPr>
          <w:bCs/>
          <w:sz w:val="18"/>
          <w:szCs w:val="18"/>
        </w:rPr>
        <w:t xml:space="preserve">ut </w:t>
      </w:r>
      <w:r w:rsidR="00835496">
        <w:rPr>
          <w:bCs/>
          <w:sz w:val="18"/>
          <w:szCs w:val="18"/>
        </w:rPr>
        <w:t xml:space="preserve">også til </w:t>
      </w:r>
      <w:r w:rsidR="00C82BB0">
        <w:rPr>
          <w:bCs/>
          <w:sz w:val="18"/>
          <w:szCs w:val="18"/>
        </w:rPr>
        <w:t>drift</w:t>
      </w:r>
      <w:r w:rsidR="00A27118">
        <w:rPr>
          <w:bCs/>
          <w:sz w:val="18"/>
          <w:szCs w:val="18"/>
        </w:rPr>
        <w:t>s</w:t>
      </w:r>
      <w:r w:rsidR="00C82BB0">
        <w:rPr>
          <w:bCs/>
          <w:sz w:val="18"/>
          <w:szCs w:val="18"/>
        </w:rPr>
        <w:t>styret</w:t>
      </w:r>
      <w:r w:rsidR="00835496">
        <w:rPr>
          <w:bCs/>
          <w:sz w:val="18"/>
          <w:szCs w:val="18"/>
        </w:rPr>
        <w:t xml:space="preserve"> fremover. </w:t>
      </w:r>
      <w:r w:rsidR="00C82BB0">
        <w:rPr>
          <w:bCs/>
          <w:sz w:val="18"/>
          <w:szCs w:val="18"/>
        </w:rPr>
        <w:t>Informasjonspunktet</w:t>
      </w:r>
      <w:r w:rsidR="009077EB">
        <w:rPr>
          <w:bCs/>
          <w:sz w:val="18"/>
          <w:szCs w:val="18"/>
        </w:rPr>
        <w:t xml:space="preserve"> </w:t>
      </w:r>
      <w:r w:rsidR="00B47B9A">
        <w:rPr>
          <w:bCs/>
          <w:sz w:val="18"/>
          <w:szCs w:val="18"/>
        </w:rPr>
        <w:t>blir d</w:t>
      </w:r>
      <w:r w:rsidR="00823841">
        <w:rPr>
          <w:bCs/>
          <w:sz w:val="18"/>
          <w:szCs w:val="18"/>
        </w:rPr>
        <w:t xml:space="preserve">erfor </w:t>
      </w:r>
      <w:r w:rsidR="00031CEE">
        <w:rPr>
          <w:bCs/>
          <w:sz w:val="18"/>
          <w:szCs w:val="18"/>
        </w:rPr>
        <w:t xml:space="preserve">kun </w:t>
      </w:r>
      <w:r w:rsidR="00823841">
        <w:rPr>
          <w:bCs/>
          <w:sz w:val="18"/>
          <w:szCs w:val="18"/>
        </w:rPr>
        <w:t xml:space="preserve">dersom det </w:t>
      </w:r>
      <w:r w:rsidR="007A4249">
        <w:rPr>
          <w:bCs/>
          <w:sz w:val="18"/>
          <w:szCs w:val="18"/>
        </w:rPr>
        <w:t>er noe</w:t>
      </w:r>
      <w:r w:rsidR="00031CEE">
        <w:rPr>
          <w:bCs/>
          <w:sz w:val="18"/>
          <w:szCs w:val="18"/>
        </w:rPr>
        <w:t xml:space="preserve">n saker </w:t>
      </w:r>
      <w:r w:rsidR="009341D2">
        <w:rPr>
          <w:bCs/>
          <w:sz w:val="18"/>
          <w:szCs w:val="18"/>
        </w:rPr>
        <w:t>utover det</w:t>
      </w:r>
      <w:r w:rsidR="00EF61D0">
        <w:rPr>
          <w:bCs/>
          <w:sz w:val="18"/>
          <w:szCs w:val="18"/>
        </w:rPr>
        <w:t xml:space="preserve"> som </w:t>
      </w:r>
      <w:r w:rsidR="00515743">
        <w:rPr>
          <w:bCs/>
          <w:sz w:val="18"/>
          <w:szCs w:val="18"/>
        </w:rPr>
        <w:t xml:space="preserve">står i referatet. </w:t>
      </w:r>
    </w:p>
    <w:p w14:paraId="0147FB6F" w14:textId="0DE785FB" w:rsidR="005104C9" w:rsidRPr="005C6506" w:rsidRDefault="005104C9" w:rsidP="00752416">
      <w:pPr>
        <w:pStyle w:val="Listeavsnitt"/>
        <w:numPr>
          <w:ilvl w:val="0"/>
          <w:numId w:val="1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Ønske om mer so</w:t>
      </w:r>
      <w:r w:rsidR="00265778">
        <w:rPr>
          <w:bCs/>
          <w:sz w:val="18"/>
          <w:szCs w:val="18"/>
        </w:rPr>
        <w:t>sialt på foreldremøte</w:t>
      </w:r>
      <w:r w:rsidR="006B1BF8">
        <w:rPr>
          <w:bCs/>
          <w:sz w:val="18"/>
          <w:szCs w:val="18"/>
        </w:rPr>
        <w:t>ne</w:t>
      </w:r>
      <w:r w:rsidR="00265778">
        <w:rPr>
          <w:bCs/>
          <w:sz w:val="18"/>
          <w:szCs w:val="18"/>
        </w:rPr>
        <w:t xml:space="preserve">- </w:t>
      </w:r>
      <w:r w:rsidR="00F32FFD">
        <w:rPr>
          <w:bCs/>
          <w:sz w:val="18"/>
          <w:szCs w:val="18"/>
        </w:rPr>
        <w:t xml:space="preserve"> for eksempel </w:t>
      </w:r>
      <w:r w:rsidR="00265778">
        <w:rPr>
          <w:bCs/>
          <w:sz w:val="18"/>
          <w:szCs w:val="18"/>
        </w:rPr>
        <w:t>«</w:t>
      </w:r>
      <w:proofErr w:type="spellStart"/>
      <w:r w:rsidR="00265778">
        <w:rPr>
          <w:bCs/>
          <w:sz w:val="18"/>
          <w:szCs w:val="18"/>
        </w:rPr>
        <w:t>speedfriending</w:t>
      </w:r>
      <w:proofErr w:type="spellEnd"/>
      <w:r w:rsidR="00265778">
        <w:rPr>
          <w:bCs/>
          <w:sz w:val="18"/>
          <w:szCs w:val="18"/>
        </w:rPr>
        <w:t>»</w:t>
      </w:r>
      <w:r w:rsidR="00F32FFD">
        <w:rPr>
          <w:bCs/>
          <w:sz w:val="18"/>
          <w:szCs w:val="18"/>
        </w:rPr>
        <w:t xml:space="preserve"> eller noe praktisk</w:t>
      </w:r>
      <w:r w:rsidR="006B1BF8">
        <w:rPr>
          <w:bCs/>
          <w:sz w:val="18"/>
          <w:szCs w:val="18"/>
        </w:rPr>
        <w:t xml:space="preserve">. Legge inn aktiviteter, reelle </w:t>
      </w:r>
      <w:r w:rsidR="003E3953">
        <w:rPr>
          <w:bCs/>
          <w:sz w:val="18"/>
          <w:szCs w:val="18"/>
        </w:rPr>
        <w:t>diskusjoner</w:t>
      </w:r>
      <w:r w:rsidR="00603401">
        <w:rPr>
          <w:bCs/>
          <w:sz w:val="18"/>
          <w:szCs w:val="18"/>
        </w:rPr>
        <w:t>- gjerne involvere klassekontakten</w:t>
      </w:r>
      <w:r w:rsidR="00ED25F4">
        <w:rPr>
          <w:bCs/>
          <w:sz w:val="18"/>
          <w:szCs w:val="18"/>
        </w:rPr>
        <w:t xml:space="preserve"> for å treffe på tema</w:t>
      </w:r>
      <w:r w:rsidR="003E3953">
        <w:rPr>
          <w:bCs/>
          <w:sz w:val="18"/>
          <w:szCs w:val="18"/>
        </w:rPr>
        <w:t>. Styring fra ledelsen til agenda.</w:t>
      </w:r>
      <w:r w:rsidR="00492049">
        <w:rPr>
          <w:bCs/>
          <w:sz w:val="18"/>
          <w:szCs w:val="18"/>
        </w:rPr>
        <w:t xml:space="preserve"> Rektor sa han vil ta med innspillene til planleggingen av høstens foreldremøter.</w:t>
      </w:r>
    </w:p>
    <w:p w14:paraId="1EE6264E" w14:textId="77777777" w:rsidR="002C6240" w:rsidRDefault="00985041" w:rsidP="00D67BFE">
      <w:pPr>
        <w:pStyle w:val="Overskrift2"/>
      </w:pPr>
      <w:r w:rsidRPr="00985041">
        <w:t>S</w:t>
      </w:r>
      <w:r w:rsidR="005A498B">
        <w:t>ak</w:t>
      </w:r>
      <w:r w:rsidR="005A498B">
        <w:tab/>
      </w:r>
      <w:r w:rsidR="005917A6">
        <w:t>21</w:t>
      </w:r>
      <w:r w:rsidR="00FC7788">
        <w:t>/2</w:t>
      </w:r>
      <w:r w:rsidR="00AD06AC">
        <w:t>3</w:t>
      </w:r>
      <w:r w:rsidRPr="00985041">
        <w:tab/>
      </w:r>
      <w:r w:rsidR="001F1FAC">
        <w:t>Økonomirapport 1ste tertial</w:t>
      </w:r>
      <w:r w:rsidR="00AC2B49">
        <w:t xml:space="preserve"> - </w:t>
      </w:r>
      <w:r w:rsidR="008C01BB">
        <w:t>skole</w:t>
      </w:r>
      <w:r w:rsidR="00AC2B49">
        <w:t>n</w:t>
      </w:r>
      <w:r w:rsidR="00AD06AC">
        <w:t xml:space="preserve"> (</w:t>
      </w:r>
      <w:r w:rsidR="00C35C14">
        <w:t>Orienteringssak</w:t>
      </w:r>
      <w:r w:rsidR="00AD06AC">
        <w:t>)</w:t>
      </w:r>
    </w:p>
    <w:p w14:paraId="6C9A7543" w14:textId="6F90BE6C" w:rsidR="002C6240" w:rsidRPr="002C6240" w:rsidRDefault="002C6240" w:rsidP="00D67BFE">
      <w:pPr>
        <w:pStyle w:val="Ingenmellomrom"/>
      </w:pPr>
      <w:proofErr w:type="spellStart"/>
      <w:r w:rsidRPr="002C6240">
        <w:rPr>
          <w:iCs/>
        </w:rPr>
        <w:t>Tertialen</w:t>
      </w:r>
      <w:proofErr w:type="spellEnd"/>
      <w:r w:rsidRPr="002C6240">
        <w:rPr>
          <w:iCs/>
        </w:rPr>
        <w:t xml:space="preserve"> viser et merforbruk på 798.000 kroner (-2,54 %). Det er som forventet. </w:t>
      </w:r>
    </w:p>
    <w:p w14:paraId="35689513" w14:textId="15740EC3" w:rsidR="00075164" w:rsidRDefault="00075164" w:rsidP="00075164">
      <w:pPr>
        <w:pStyle w:val="Ingenmellomrom"/>
      </w:pPr>
      <w:r w:rsidRPr="008669FA">
        <w:rPr>
          <w:b/>
          <w:bCs/>
        </w:rPr>
        <w:t>Vedtak</w:t>
      </w:r>
      <w:r w:rsidRPr="00075164">
        <w:t>:</w:t>
      </w:r>
      <w:r>
        <w:t xml:space="preserve"> DS tar saken til orientering.</w:t>
      </w:r>
      <w:r w:rsidRPr="00985041">
        <w:tab/>
      </w:r>
    </w:p>
    <w:p w14:paraId="6DCF73DA" w14:textId="7C2BBFC3" w:rsidR="00985041" w:rsidRDefault="00BE0EE8" w:rsidP="00AD06AC">
      <w:pPr>
        <w:ind w:left="708" w:hanging="705"/>
        <w:rPr>
          <w:b/>
          <w:szCs w:val="20"/>
        </w:rPr>
      </w:pPr>
      <w:r w:rsidRPr="00985041">
        <w:rPr>
          <w:b/>
          <w:szCs w:val="20"/>
        </w:rPr>
        <w:tab/>
      </w:r>
    </w:p>
    <w:p w14:paraId="01A790E6" w14:textId="707EEDF4" w:rsidR="00D460E3" w:rsidRDefault="005E3798" w:rsidP="00D67BFE">
      <w:pPr>
        <w:pStyle w:val="Overskrift2"/>
      </w:pPr>
      <w:r>
        <w:t>Sak</w:t>
      </w:r>
      <w:r>
        <w:tab/>
      </w:r>
      <w:r w:rsidR="00AC2B49">
        <w:t>22</w:t>
      </w:r>
      <w:r w:rsidR="00FC7788">
        <w:t>/2</w:t>
      </w:r>
      <w:r w:rsidR="00AD06AC">
        <w:t>3</w:t>
      </w:r>
      <w:r w:rsidR="00985041" w:rsidRPr="00985041">
        <w:tab/>
      </w:r>
      <w:r w:rsidR="00AC2B49">
        <w:t xml:space="preserve">Økonomirapport 1ste tertial – AKS </w:t>
      </w:r>
      <w:r w:rsidR="00207AAA">
        <w:t>(</w:t>
      </w:r>
      <w:r w:rsidR="00B20B00">
        <w:t>Orientering</w:t>
      </w:r>
      <w:r w:rsidR="00207AAA">
        <w:t>ssak)</w:t>
      </w:r>
    </w:p>
    <w:p w14:paraId="507B8C52" w14:textId="3FEEBA29" w:rsidR="00D67BFE" w:rsidRPr="008669FA" w:rsidRDefault="00D67BFE" w:rsidP="008669FA">
      <w:pPr>
        <w:pStyle w:val="Ingenmellomrom"/>
        <w:rPr>
          <w:iCs/>
          <w:szCs w:val="20"/>
        </w:rPr>
      </w:pPr>
      <w:proofErr w:type="spellStart"/>
      <w:r w:rsidRPr="00D67BFE">
        <w:rPr>
          <w:iCs/>
          <w:szCs w:val="20"/>
        </w:rPr>
        <w:t>Tertialen</w:t>
      </w:r>
      <w:proofErr w:type="spellEnd"/>
      <w:r w:rsidRPr="00D67BFE">
        <w:rPr>
          <w:iCs/>
          <w:szCs w:val="20"/>
        </w:rPr>
        <w:t xml:space="preserve"> viser et </w:t>
      </w:r>
      <w:proofErr w:type="spellStart"/>
      <w:r w:rsidRPr="00D67BFE">
        <w:rPr>
          <w:iCs/>
          <w:szCs w:val="20"/>
        </w:rPr>
        <w:t>mindreforbruk</w:t>
      </w:r>
      <w:proofErr w:type="spellEnd"/>
      <w:r w:rsidRPr="00D67BFE">
        <w:rPr>
          <w:iCs/>
          <w:szCs w:val="20"/>
        </w:rPr>
        <w:t xml:space="preserve"> på 1.300.000. </w:t>
      </w:r>
      <w:proofErr w:type="spellStart"/>
      <w:r w:rsidRPr="00D67BFE">
        <w:rPr>
          <w:iCs/>
          <w:szCs w:val="20"/>
        </w:rPr>
        <w:t>Mindreforbruket</w:t>
      </w:r>
      <w:proofErr w:type="spellEnd"/>
      <w:r w:rsidRPr="00D67BFE">
        <w:rPr>
          <w:iCs/>
          <w:szCs w:val="20"/>
        </w:rPr>
        <w:t xml:space="preserve"> skyldes </w:t>
      </w:r>
      <w:r>
        <w:rPr>
          <w:iCs/>
          <w:szCs w:val="20"/>
        </w:rPr>
        <w:t>hovedsakelig</w:t>
      </w:r>
      <w:r w:rsidRPr="00D67BFE">
        <w:rPr>
          <w:iCs/>
          <w:szCs w:val="20"/>
        </w:rPr>
        <w:t xml:space="preserve"> overføring av </w:t>
      </w:r>
      <w:proofErr w:type="spellStart"/>
      <w:r w:rsidRPr="00D67BFE">
        <w:rPr>
          <w:iCs/>
          <w:szCs w:val="20"/>
        </w:rPr>
        <w:t>mindreforbruket</w:t>
      </w:r>
      <w:proofErr w:type="spellEnd"/>
      <w:r w:rsidRPr="00D67BFE">
        <w:rPr>
          <w:iCs/>
          <w:szCs w:val="20"/>
        </w:rPr>
        <w:t xml:space="preserve"> fra 2022.</w:t>
      </w:r>
    </w:p>
    <w:p w14:paraId="47E558CB" w14:textId="77777777" w:rsidR="00D67BFE" w:rsidRDefault="00D67BFE" w:rsidP="00D67BFE">
      <w:pPr>
        <w:pStyle w:val="Ingenmellomrom"/>
      </w:pPr>
      <w:r w:rsidRPr="008669FA">
        <w:rPr>
          <w:b/>
          <w:bCs/>
        </w:rPr>
        <w:t>Vedtak:</w:t>
      </w:r>
      <w:r>
        <w:t xml:space="preserve"> DS tar saken til orientering.</w:t>
      </w:r>
      <w:r w:rsidRPr="00985041">
        <w:tab/>
      </w:r>
    </w:p>
    <w:p w14:paraId="09D3FBF5" w14:textId="77777777" w:rsidR="00D67BFE" w:rsidRDefault="00D67BFE" w:rsidP="00D460E3">
      <w:pPr>
        <w:ind w:left="708" w:hanging="705"/>
        <w:rPr>
          <w:b/>
          <w:szCs w:val="20"/>
        </w:rPr>
      </w:pPr>
    </w:p>
    <w:p w14:paraId="41A2675D" w14:textId="26C2F3B9" w:rsidR="00766CCE" w:rsidRPr="008669FA" w:rsidRDefault="00766CCE" w:rsidP="008669FA">
      <w:pPr>
        <w:pStyle w:val="Ingenmellomrom"/>
        <w:rPr>
          <w:b/>
          <w:bCs/>
        </w:rPr>
      </w:pPr>
      <w:r w:rsidRPr="008669FA">
        <w:rPr>
          <w:b/>
          <w:bCs/>
        </w:rPr>
        <w:t>Sak</w:t>
      </w:r>
      <w:r w:rsidRPr="008669FA">
        <w:rPr>
          <w:b/>
          <w:bCs/>
        </w:rPr>
        <w:tab/>
        <w:t>23/23</w:t>
      </w:r>
      <w:r w:rsidRPr="008669FA">
        <w:rPr>
          <w:b/>
          <w:bCs/>
        </w:rPr>
        <w:tab/>
        <w:t>Personalseminar (</w:t>
      </w:r>
      <w:r w:rsidR="006C3A83" w:rsidRPr="008669FA">
        <w:rPr>
          <w:b/>
          <w:bCs/>
        </w:rPr>
        <w:t>Orienteringssak)</w:t>
      </w:r>
    </w:p>
    <w:p w14:paraId="24139E34" w14:textId="77777777" w:rsidR="008669FA" w:rsidRPr="008669FA" w:rsidRDefault="008669FA" w:rsidP="008669FA">
      <w:pPr>
        <w:pStyle w:val="Ingenmellomrom"/>
        <w:rPr>
          <w:iCs/>
          <w:szCs w:val="20"/>
        </w:rPr>
      </w:pPr>
      <w:r w:rsidRPr="008669FA">
        <w:rPr>
          <w:iCs/>
          <w:szCs w:val="20"/>
        </w:rPr>
        <w:t>Det er lagt planer for å dra på seminar til Norefjell mandag 14.08-tirsdag 15.08.23</w:t>
      </w:r>
    </w:p>
    <w:p w14:paraId="52F2EE38" w14:textId="285E0DBF" w:rsidR="008669FA" w:rsidRDefault="008669FA" w:rsidP="008669FA">
      <w:pPr>
        <w:rPr>
          <w:b/>
          <w:szCs w:val="20"/>
        </w:rPr>
      </w:pPr>
      <w:r w:rsidRPr="008669FA">
        <w:rPr>
          <w:b/>
          <w:bCs/>
        </w:rPr>
        <w:t>Vedtak:</w:t>
      </w:r>
      <w:r>
        <w:t xml:space="preserve"> DS tar saken til orientering.</w:t>
      </w:r>
      <w:r w:rsidRPr="00985041">
        <w:tab/>
      </w:r>
      <w:r w:rsidR="00E27441">
        <w:t xml:space="preserve">DS ber om at </w:t>
      </w:r>
      <w:r w:rsidR="003D07BF">
        <w:t>Skolen og AKS må huske å informere godt om at AKS er stengt disse dagene</w:t>
      </w:r>
      <w:r w:rsidR="008258E7">
        <w:t xml:space="preserve">, gjerne flere ganger. </w:t>
      </w:r>
      <w:r w:rsidR="000D1E64">
        <w:t xml:space="preserve">Det gjelder både 14. og 15.august, men også </w:t>
      </w:r>
      <w:r w:rsidR="00F32FFD">
        <w:t xml:space="preserve">2.januar 2024 da AKS har bedt om en ekstra planleggingsdag. </w:t>
      </w:r>
    </w:p>
    <w:p w14:paraId="5F874A6B" w14:textId="2BB53C3D" w:rsidR="00C85FC8" w:rsidRDefault="00C85FC8" w:rsidP="00CD42F4">
      <w:pPr>
        <w:pStyle w:val="Overskrift2"/>
      </w:pPr>
      <w:r>
        <w:t xml:space="preserve">Sak </w:t>
      </w:r>
      <w:r>
        <w:tab/>
      </w:r>
      <w:r w:rsidR="00BF6287">
        <w:t>2</w:t>
      </w:r>
      <w:r w:rsidR="006C3A83">
        <w:t>4</w:t>
      </w:r>
      <w:r>
        <w:t>/2</w:t>
      </w:r>
      <w:r w:rsidR="008E6A63">
        <w:t>3</w:t>
      </w:r>
      <w:r>
        <w:tab/>
      </w:r>
      <w:r w:rsidR="00874515">
        <w:t>Sykling til skolen (</w:t>
      </w:r>
      <w:r w:rsidR="00761E52">
        <w:t>V</w:t>
      </w:r>
      <w:r w:rsidR="00874515">
        <w:t>edtakssak)</w:t>
      </w:r>
    </w:p>
    <w:p w14:paraId="147C4009" w14:textId="77777777" w:rsidR="00CD42F4" w:rsidRPr="008258E7" w:rsidRDefault="00CD42F4" w:rsidP="00CD42F4">
      <w:pPr>
        <w:pStyle w:val="Ingenmellomrom"/>
        <w:rPr>
          <w:iCs/>
          <w:szCs w:val="20"/>
        </w:rPr>
      </w:pPr>
      <w:r w:rsidRPr="008258E7">
        <w:rPr>
          <w:iCs/>
          <w:szCs w:val="20"/>
        </w:rPr>
        <w:t>FAU har bedt skolen om å se på nytt på reglene om sykling til og fra skolen. Det har ikke skjedd noen endringer i regelverket siden 2015.</w:t>
      </w:r>
    </w:p>
    <w:p w14:paraId="20892BE1" w14:textId="77777777" w:rsidR="006F0087" w:rsidRDefault="00CD42F4" w:rsidP="006F0087">
      <w:pPr>
        <w:rPr>
          <w:szCs w:val="20"/>
        </w:rPr>
      </w:pPr>
      <w:r>
        <w:rPr>
          <w:b/>
          <w:szCs w:val="20"/>
        </w:rPr>
        <w:lastRenderedPageBreak/>
        <w:t>Vedtak:</w:t>
      </w:r>
      <w:r w:rsidR="004176AC">
        <w:rPr>
          <w:b/>
          <w:szCs w:val="20"/>
        </w:rPr>
        <w:t xml:space="preserve"> </w:t>
      </w:r>
      <w:r w:rsidR="006F0087">
        <w:rPr>
          <w:bCs/>
          <w:szCs w:val="20"/>
        </w:rPr>
        <w:t xml:space="preserve">DS henviser til at </w:t>
      </w:r>
      <w:r w:rsidR="004176AC" w:rsidRPr="004176AC">
        <w:rPr>
          <w:szCs w:val="20"/>
        </w:rPr>
        <w:t xml:space="preserve">I henhold til gjeldende opplæringslov, så er det de foresatte som bestemmer om et barn kan sykle eller sparkesykle til og fra skolen. </w:t>
      </w:r>
      <w:r w:rsidR="008B396F">
        <w:rPr>
          <w:szCs w:val="20"/>
        </w:rPr>
        <w:t xml:space="preserve"> </w:t>
      </w:r>
    </w:p>
    <w:p w14:paraId="72699066" w14:textId="2204A9EF" w:rsidR="004176AC" w:rsidRDefault="006F0087" w:rsidP="004176AC">
      <w:pPr>
        <w:rPr>
          <w:szCs w:val="20"/>
        </w:rPr>
      </w:pPr>
      <w:r>
        <w:rPr>
          <w:szCs w:val="20"/>
        </w:rPr>
        <w:t>DS ber s</w:t>
      </w:r>
      <w:r w:rsidRPr="006F0087">
        <w:rPr>
          <w:szCs w:val="20"/>
        </w:rPr>
        <w:t>kolen anbefale at de enkelte foresatte vurderer om det er forsvarlig at sitt barn sykler til skolen. I den vurdering bør man vurdere barnets ferdigheter og trafikksikkerheten til den veien de skal sykle</w:t>
      </w:r>
      <w:r>
        <w:rPr>
          <w:szCs w:val="20"/>
        </w:rPr>
        <w:t>. DS ber s</w:t>
      </w:r>
      <w:r w:rsidRPr="006F0087">
        <w:rPr>
          <w:szCs w:val="20"/>
        </w:rPr>
        <w:t>kolen anbefale at barn som sykler til skolen bruker hjelm og har en sykkel som er i godkjent tilstand</w:t>
      </w:r>
      <w:r w:rsidR="00DC0DD8">
        <w:rPr>
          <w:szCs w:val="20"/>
        </w:rPr>
        <w:t xml:space="preserve">. </w:t>
      </w:r>
      <w:r w:rsidR="0048792E">
        <w:rPr>
          <w:szCs w:val="20"/>
        </w:rPr>
        <w:t xml:space="preserve">DS ber skolen å informere foresatte om at skolen ikke lenger </w:t>
      </w:r>
      <w:r w:rsidR="00DA366A">
        <w:rPr>
          <w:szCs w:val="20"/>
        </w:rPr>
        <w:t>gjennomfører</w:t>
      </w:r>
      <w:r w:rsidR="0048792E">
        <w:rPr>
          <w:szCs w:val="20"/>
        </w:rPr>
        <w:t xml:space="preserve"> trafikkopplær</w:t>
      </w:r>
      <w:r w:rsidR="00DA366A">
        <w:rPr>
          <w:szCs w:val="20"/>
        </w:rPr>
        <w:t xml:space="preserve">ing for sykling. </w:t>
      </w:r>
      <w:r w:rsidR="00DC0DD8">
        <w:rPr>
          <w:szCs w:val="20"/>
        </w:rPr>
        <w:t>Når det gjelder el-sparkesykler bes skolen å</w:t>
      </w:r>
      <w:r w:rsidR="004C5BEA">
        <w:rPr>
          <w:szCs w:val="20"/>
        </w:rPr>
        <w:t xml:space="preserve"> henvise til</w:t>
      </w:r>
      <w:r w:rsidR="00E373C4">
        <w:rPr>
          <w:szCs w:val="20"/>
        </w:rPr>
        <w:t xml:space="preserve"> vegvesenets gjennomgang av</w:t>
      </w:r>
      <w:r w:rsidR="004C5BEA">
        <w:rPr>
          <w:szCs w:val="20"/>
        </w:rPr>
        <w:t xml:space="preserve"> regelverk for el-sparkesykkel</w:t>
      </w:r>
      <w:r w:rsidR="00E373C4">
        <w:rPr>
          <w:szCs w:val="20"/>
        </w:rPr>
        <w:t xml:space="preserve">: </w:t>
      </w:r>
      <w:hyperlink r:id="rId11" w:history="1">
        <w:r w:rsidR="0048792E" w:rsidRPr="007217F1">
          <w:rPr>
            <w:rStyle w:val="Hyperkobling"/>
            <w:szCs w:val="20"/>
          </w:rPr>
          <w:t>https://www.vegvesen.no/trafikkinformasjon/trafikksikkerhet/sikker-pa-elsparkesykkel/trafikkregler/</w:t>
        </w:r>
      </w:hyperlink>
    </w:p>
    <w:p w14:paraId="06F674E3" w14:textId="37EBE39F" w:rsidR="007A5BB8" w:rsidRPr="00053484" w:rsidRDefault="007A5BB8" w:rsidP="00053484">
      <w:pPr>
        <w:pStyle w:val="Ingenmellomrom"/>
        <w:rPr>
          <w:b/>
          <w:bCs/>
        </w:rPr>
      </w:pPr>
      <w:r w:rsidRPr="00053484">
        <w:rPr>
          <w:b/>
          <w:bCs/>
        </w:rPr>
        <w:t>Sak</w:t>
      </w:r>
      <w:r w:rsidRPr="00053484">
        <w:rPr>
          <w:b/>
          <w:bCs/>
        </w:rPr>
        <w:tab/>
        <w:t>25/23</w:t>
      </w:r>
      <w:r w:rsidRPr="00053484">
        <w:rPr>
          <w:b/>
          <w:bCs/>
        </w:rPr>
        <w:tab/>
        <w:t>Opplæring av driftsstyremedlemmer</w:t>
      </w:r>
      <w:r w:rsidR="007334F1" w:rsidRPr="00053484">
        <w:rPr>
          <w:b/>
          <w:bCs/>
        </w:rPr>
        <w:t xml:space="preserve"> (Orienteringssak)</w:t>
      </w:r>
    </w:p>
    <w:p w14:paraId="553BB641" w14:textId="77777777" w:rsidR="00053484" w:rsidRPr="00053484" w:rsidRDefault="00053484" w:rsidP="00053484">
      <w:pPr>
        <w:pStyle w:val="Ingenmellomrom"/>
        <w:rPr>
          <w:iCs/>
          <w:szCs w:val="20"/>
        </w:rPr>
      </w:pPr>
      <w:r w:rsidRPr="00053484">
        <w:rPr>
          <w:iCs/>
          <w:szCs w:val="20"/>
        </w:rPr>
        <w:t>En gang hvert år skal rektor se til at DS-medlemmene er oppdatert på hvilke ansvarsområder som ligger innenfor DS sitt mandat. Denne saken skal sikre dette punktet</w:t>
      </w:r>
    </w:p>
    <w:p w14:paraId="6F88268C" w14:textId="23280EDD" w:rsidR="00053484" w:rsidRPr="00BD0E35" w:rsidRDefault="00053484" w:rsidP="00BD0E35">
      <w:pPr>
        <w:rPr>
          <w:szCs w:val="20"/>
        </w:rPr>
      </w:pPr>
      <w:r w:rsidRPr="008669FA">
        <w:rPr>
          <w:b/>
          <w:bCs/>
        </w:rPr>
        <w:t>Vedtak:</w:t>
      </w:r>
      <w:r>
        <w:t xml:space="preserve"> DS tar saken til orientering.</w:t>
      </w:r>
      <w:r w:rsidRPr="00985041">
        <w:tab/>
      </w:r>
      <w:r w:rsidR="00DA366A">
        <w:t xml:space="preserve">DS ber </w:t>
      </w:r>
      <w:r w:rsidR="00E643C9">
        <w:t xml:space="preserve">Rektor sende ut </w:t>
      </w:r>
      <w:proofErr w:type="spellStart"/>
      <w:r w:rsidR="00E643C9">
        <w:t>ppt</w:t>
      </w:r>
      <w:proofErr w:type="spellEnd"/>
      <w:r w:rsidR="00E643C9">
        <w:t xml:space="preserve">-presentasjon sammen med protokollen i etterkant av møte. </w:t>
      </w:r>
      <w:r w:rsidR="00BD0E35">
        <w:t>DS ber skolen å h</w:t>
      </w:r>
      <w:r w:rsidR="00503D11">
        <w:t>usk</w:t>
      </w:r>
      <w:r w:rsidR="00BD0E35">
        <w:t>e</w:t>
      </w:r>
      <w:r w:rsidR="00503D11">
        <w:t xml:space="preserve"> å legge </w:t>
      </w:r>
      <w:r w:rsidR="000E164A">
        <w:t xml:space="preserve">ut referat på skolens hjemmesider. </w:t>
      </w:r>
    </w:p>
    <w:p w14:paraId="08F1A0A5" w14:textId="2C894430" w:rsidR="00985041" w:rsidRDefault="00985041" w:rsidP="00BD0E35">
      <w:pPr>
        <w:pStyle w:val="Overskrift2"/>
      </w:pPr>
      <w:r w:rsidRPr="00985041">
        <w:t>Eventuelt</w:t>
      </w:r>
    </w:p>
    <w:p w14:paraId="2909A86D" w14:textId="3260C301" w:rsidR="00BD0E35" w:rsidRPr="00985041" w:rsidRDefault="00BD0E35" w:rsidP="00BD0E35">
      <w:pPr>
        <w:pStyle w:val="Ingenmellomrom"/>
      </w:pPr>
      <w:r>
        <w:t>Ingen saker</w:t>
      </w:r>
    </w:p>
    <w:p w14:paraId="380AA47F" w14:textId="77777777" w:rsidR="00985041" w:rsidRPr="00985041" w:rsidRDefault="00985041" w:rsidP="00985041">
      <w:pPr>
        <w:rPr>
          <w:b/>
          <w:szCs w:val="20"/>
        </w:rPr>
      </w:pPr>
    </w:p>
    <w:p w14:paraId="0B557B4D" w14:textId="77777777" w:rsidR="00985041" w:rsidRPr="00985041" w:rsidRDefault="00985041" w:rsidP="00985041">
      <w:pPr>
        <w:rPr>
          <w:b/>
          <w:szCs w:val="20"/>
        </w:rPr>
      </w:pPr>
    </w:p>
    <w:p w14:paraId="466CF0FF" w14:textId="79D4417F" w:rsidR="00985041" w:rsidRPr="00985041" w:rsidRDefault="009B1154" w:rsidP="00985041">
      <w:pPr>
        <w:rPr>
          <w:b/>
          <w:szCs w:val="20"/>
        </w:rPr>
      </w:pPr>
      <w:r>
        <w:rPr>
          <w:b/>
          <w:szCs w:val="20"/>
        </w:rPr>
        <w:t xml:space="preserve">Neste møte er </w:t>
      </w:r>
      <w:r w:rsidRPr="00777257">
        <w:rPr>
          <w:b/>
          <w:szCs w:val="20"/>
        </w:rPr>
        <w:t xml:space="preserve">tirsdag </w:t>
      </w:r>
      <w:r w:rsidR="00C762D8">
        <w:rPr>
          <w:b/>
          <w:szCs w:val="20"/>
        </w:rPr>
        <w:t>2</w:t>
      </w:r>
      <w:r w:rsidR="005D21FC">
        <w:rPr>
          <w:b/>
          <w:szCs w:val="20"/>
        </w:rPr>
        <w:t>6</w:t>
      </w:r>
      <w:r w:rsidR="005E3798" w:rsidRPr="00777257">
        <w:rPr>
          <w:b/>
          <w:szCs w:val="20"/>
        </w:rPr>
        <w:t>.</w:t>
      </w:r>
      <w:r w:rsidR="00AC2B49">
        <w:rPr>
          <w:b/>
          <w:szCs w:val="20"/>
        </w:rPr>
        <w:t>09</w:t>
      </w:r>
      <w:r w:rsidR="005E3798" w:rsidRPr="00777257">
        <w:rPr>
          <w:b/>
          <w:szCs w:val="20"/>
        </w:rPr>
        <w:t>.2</w:t>
      </w:r>
      <w:r w:rsidR="00791A50">
        <w:rPr>
          <w:b/>
          <w:szCs w:val="20"/>
        </w:rPr>
        <w:t>3</w:t>
      </w:r>
    </w:p>
    <w:p w14:paraId="5C6653CE" w14:textId="77777777" w:rsidR="00985041" w:rsidRPr="00985041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Vel møtt!</w:t>
      </w:r>
    </w:p>
    <w:p w14:paraId="5CA9F8A0" w14:textId="77777777" w:rsidR="00985041" w:rsidRPr="00DC46F9" w:rsidRDefault="00985041" w:rsidP="00985041">
      <w:pPr>
        <w:tabs>
          <w:tab w:val="left" w:pos="6555"/>
        </w:tabs>
        <w:rPr>
          <w:b/>
          <w:sz w:val="22"/>
        </w:rPr>
      </w:pPr>
      <w:r>
        <w:rPr>
          <w:b/>
          <w:sz w:val="22"/>
        </w:rPr>
        <w:tab/>
      </w:r>
    </w:p>
    <w:p w14:paraId="3602A24C" w14:textId="03EE412D" w:rsidR="00985041" w:rsidRPr="00BD0E35" w:rsidRDefault="000E4C3C" w:rsidP="00BD0E35">
      <w:pPr>
        <w:spacing w:line="210" w:lineRule="atLeast"/>
        <w:rPr>
          <w:sz w:val="18"/>
          <w:szCs w:val="18"/>
          <w:lang w:eastAsia="nb-NO"/>
        </w:rPr>
      </w:pPr>
      <w:r>
        <w:rPr>
          <w:sz w:val="18"/>
          <w:szCs w:val="18"/>
          <w:lang w:eastAsia="nb-NO"/>
        </w:rPr>
        <w:t>Med vennlig hilsen</w:t>
      </w:r>
      <w:r>
        <w:rPr>
          <w:sz w:val="18"/>
          <w:szCs w:val="18"/>
          <w:lang w:eastAsia="nb-NO"/>
        </w:rPr>
        <w:br/>
      </w:r>
      <w:r w:rsidR="00777257">
        <w:rPr>
          <w:b/>
          <w:bCs/>
          <w:sz w:val="18"/>
          <w:szCs w:val="18"/>
          <w:lang w:eastAsia="nb-NO"/>
        </w:rPr>
        <w:t>Vegard T Kjesbu</w:t>
      </w:r>
      <w:r>
        <w:rPr>
          <w:sz w:val="18"/>
          <w:szCs w:val="18"/>
          <w:lang w:eastAsia="nb-NO"/>
        </w:rPr>
        <w:br/>
        <w:t>rektor</w:t>
      </w:r>
      <w:r>
        <w:rPr>
          <w:sz w:val="18"/>
          <w:szCs w:val="18"/>
          <w:lang w:eastAsia="nb-NO"/>
        </w:rPr>
        <w:br/>
      </w:r>
      <w:r>
        <w:rPr>
          <w:sz w:val="18"/>
          <w:szCs w:val="18"/>
          <w:lang w:eastAsia="nb-NO"/>
        </w:rPr>
        <w:br/>
      </w:r>
      <w:r>
        <w:rPr>
          <w:b/>
          <w:bCs/>
          <w:sz w:val="18"/>
          <w:szCs w:val="18"/>
          <w:lang w:eastAsia="nb-NO"/>
        </w:rPr>
        <w:t>Utdanningsetaten</w:t>
      </w:r>
      <w:r>
        <w:rPr>
          <w:sz w:val="18"/>
          <w:szCs w:val="18"/>
          <w:lang w:eastAsia="nb-NO"/>
        </w:rPr>
        <w:br/>
        <w:t>Slemdal skole</w:t>
      </w:r>
    </w:p>
    <w:sectPr w:rsidR="00985041" w:rsidRPr="00BD0E35" w:rsidSect="00E166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31DC" w14:textId="77777777" w:rsidR="00BE1A82" w:rsidRDefault="00BE1A82" w:rsidP="005D093C">
      <w:pPr>
        <w:spacing w:after="0" w:line="240" w:lineRule="auto"/>
      </w:pPr>
      <w:r>
        <w:separator/>
      </w:r>
    </w:p>
  </w:endnote>
  <w:endnote w:type="continuationSeparator" w:id="0">
    <w:p w14:paraId="16BAC451" w14:textId="77777777" w:rsidR="00BE1A82" w:rsidRDefault="00BE1A82" w:rsidP="005D093C">
      <w:pPr>
        <w:spacing w:after="0" w:line="240" w:lineRule="auto"/>
      </w:pPr>
      <w:r>
        <w:continuationSeparator/>
      </w:r>
    </w:p>
  </w:endnote>
  <w:endnote w:type="continuationNotice" w:id="1">
    <w:p w14:paraId="1DC0AA05" w14:textId="77777777" w:rsidR="00BE1A82" w:rsidRDefault="00BE1A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8326C" w:rsidRPr="00DE1938" w14:paraId="6C85555F" w14:textId="77777777">
      <w:trPr>
        <w:trHeight w:val="20"/>
      </w:trPr>
      <w:tc>
        <w:tcPr>
          <w:tcW w:w="426" w:type="dxa"/>
          <w:vMerge w:val="restart"/>
        </w:tcPr>
        <w:p w14:paraId="5C644B5E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0" locked="0" layoutInCell="1" allowOverlap="1" wp14:anchorId="2930FE18" wp14:editId="57909EA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D7AA69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196D064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4FF1C98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6D072C0D" w14:textId="77777777" w:rsidR="00D8326C" w:rsidRPr="00DE1938" w:rsidRDefault="00D8326C" w:rsidP="00D8326C">
          <w:pPr>
            <w:pStyle w:val="Bunntekst"/>
          </w:pPr>
        </w:p>
      </w:tc>
    </w:tr>
    <w:tr w:rsidR="00D8326C" w:rsidRPr="0088018F" w14:paraId="12A6FB4D" w14:textId="77777777">
      <w:tc>
        <w:tcPr>
          <w:tcW w:w="426" w:type="dxa"/>
          <w:vMerge/>
        </w:tcPr>
        <w:p w14:paraId="48A21919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5AF42BC8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693601A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41B84667" w14:textId="77777777" w:rsidR="00D8326C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7024601E" w14:textId="77777777" w:rsidR="00E1660F" w:rsidRPr="00DE1938" w:rsidRDefault="00E1660F" w:rsidP="00E1660F">
          <w:pPr>
            <w:pStyle w:val="Bunntekst"/>
          </w:pPr>
          <w:r w:rsidRPr="00DE1938">
            <w:t>Besøksadresse:</w:t>
          </w:r>
        </w:p>
        <w:p w14:paraId="053A2DCA" w14:textId="50873ABF" w:rsidR="00E1660F" w:rsidRPr="00DE1938" w:rsidRDefault="003554AB" w:rsidP="00E1660F">
          <w:pPr>
            <w:pStyle w:val="Bunntekst"/>
          </w:pPr>
          <w:r>
            <w:t>Stasjonsveien 1, 0776</w:t>
          </w:r>
          <w:r w:rsidR="00E1660F">
            <w:t xml:space="preserve"> Oslo</w:t>
          </w:r>
        </w:p>
        <w:p w14:paraId="5395DCDC" w14:textId="77777777" w:rsidR="00E1660F" w:rsidRPr="00DE1938" w:rsidRDefault="00E1660F" w:rsidP="00E1660F">
          <w:pPr>
            <w:pStyle w:val="Bunntekst"/>
          </w:pPr>
          <w:r w:rsidRPr="00DE1938">
            <w:t>Postadresse:</w:t>
          </w:r>
        </w:p>
        <w:p w14:paraId="59EC7561" w14:textId="77777777" w:rsidR="00D8326C" w:rsidRPr="00DE1938" w:rsidRDefault="00E1660F" w:rsidP="00E1660F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58329897" w14:textId="77777777" w:rsidR="00E1660F" w:rsidRPr="00DE1938" w:rsidRDefault="00E1660F" w:rsidP="00E1660F">
          <w:pPr>
            <w:pStyle w:val="Bunntekst"/>
          </w:pPr>
          <w:r>
            <w:t>Telefon: +47 23 22 23 00</w:t>
          </w:r>
        </w:p>
        <w:p w14:paraId="48A29DB8" w14:textId="77777777" w:rsidR="00E1660F" w:rsidRPr="00DE1938" w:rsidRDefault="00E1660F" w:rsidP="00E1660F">
          <w:pPr>
            <w:pStyle w:val="Bunntekst"/>
          </w:pPr>
          <w:r>
            <w:t>postmottak@ude</w:t>
          </w:r>
          <w:r w:rsidRPr="00DE1938">
            <w:t>.oslo.kommune.no</w:t>
          </w:r>
        </w:p>
        <w:p w14:paraId="4F5E4D4E" w14:textId="77777777" w:rsidR="00E1660F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140710CD" w14:textId="77777777" w:rsidR="00D8326C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6BD18F9B" w14:textId="77777777" w:rsidR="005D093C" w:rsidRPr="00A14E80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78E9283C" wp14:editId="23B96EC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62F1B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2F2C34E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680A4E5D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19219836" w14:textId="77777777" w:rsidR="00D44A50" w:rsidRPr="00DE1938" w:rsidRDefault="00D44A50" w:rsidP="00D44A50">
          <w:pPr>
            <w:pStyle w:val="Bunntekst"/>
          </w:pPr>
        </w:p>
      </w:tc>
    </w:tr>
    <w:tr w:rsidR="00D44A50" w:rsidRPr="0088018F" w14:paraId="5574CF2D" w14:textId="77777777" w:rsidTr="007D1113">
      <w:tc>
        <w:tcPr>
          <w:tcW w:w="426" w:type="dxa"/>
          <w:vMerge/>
        </w:tcPr>
        <w:p w14:paraId="296FEF7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06F08E7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98A87FE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0D0B6047" w14:textId="77777777" w:rsidR="00D44A50" w:rsidRPr="00A14E80" w:rsidRDefault="00D44A50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C8AA8B5" w14:textId="77777777" w:rsidR="00D44A50" w:rsidRPr="00DE1938" w:rsidRDefault="00977EB3" w:rsidP="00D44A50">
          <w:pPr>
            <w:pStyle w:val="Bunntekst"/>
          </w:pPr>
          <w:r>
            <w:t>Sørkedalsveien 150D, 0754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704618A" w14:textId="77777777" w:rsidR="00D44A50" w:rsidRPr="00DE1938" w:rsidRDefault="00977EB3" w:rsidP="00D44A50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7032F0AF" w14:textId="77777777" w:rsidR="00D44A50" w:rsidRPr="00DE1938" w:rsidRDefault="00977EB3" w:rsidP="00D44A50">
          <w:pPr>
            <w:pStyle w:val="Bunntekst"/>
          </w:pPr>
          <w:r>
            <w:t>Telefon: +47 23 22 23 00</w:t>
          </w:r>
        </w:p>
        <w:p w14:paraId="66395DD0" w14:textId="77777777" w:rsidR="00D44A50" w:rsidRPr="00DE1938" w:rsidRDefault="00977EB3" w:rsidP="00D44A50">
          <w:pPr>
            <w:pStyle w:val="Bunntekst"/>
          </w:pPr>
          <w:r>
            <w:t>postmottak@ude</w:t>
          </w:r>
          <w:r w:rsidR="00D44A50" w:rsidRPr="00DE1938">
            <w:t>.oslo.kommune.no</w:t>
          </w:r>
        </w:p>
        <w:p w14:paraId="41D62B93" w14:textId="77777777" w:rsidR="00D44A50" w:rsidRPr="00A14E80" w:rsidRDefault="00FA7A7F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73678B22" w14:textId="77777777" w:rsidR="00D44A50" w:rsidRPr="00A14E80" w:rsidRDefault="00D44A50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7194DBDC" w14:textId="77777777" w:rsidR="00D44A50" w:rsidRPr="00A14E80" w:rsidRDefault="00D44A5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9B45" w14:textId="77777777" w:rsidR="00BE1A82" w:rsidRDefault="00BE1A82" w:rsidP="005D093C">
      <w:pPr>
        <w:spacing w:after="0" w:line="240" w:lineRule="auto"/>
      </w:pPr>
      <w:r>
        <w:separator/>
      </w:r>
    </w:p>
  </w:footnote>
  <w:footnote w:type="continuationSeparator" w:id="0">
    <w:p w14:paraId="0997F3EE" w14:textId="77777777" w:rsidR="00BE1A82" w:rsidRDefault="00BE1A82" w:rsidP="005D093C">
      <w:pPr>
        <w:spacing w:after="0" w:line="240" w:lineRule="auto"/>
      </w:pPr>
      <w:r>
        <w:continuationSeparator/>
      </w:r>
    </w:p>
  </w:footnote>
  <w:footnote w:type="continuationNotice" w:id="1">
    <w:p w14:paraId="2D22DE6A" w14:textId="77777777" w:rsidR="00BE1A82" w:rsidRDefault="00BE1A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EA6" w14:textId="77777777" w:rsidR="00977EB3" w:rsidRDefault="004000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5C170ACA" wp14:editId="7B05D107">
          <wp:simplePos x="0" y="0"/>
          <wp:positionH relativeFrom="margin">
            <wp:align>right</wp:align>
          </wp:positionH>
          <wp:positionV relativeFrom="page">
            <wp:posOffset>792480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222845E" wp14:editId="613CE9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A3"/>
    <w:multiLevelType w:val="hybridMultilevel"/>
    <w:tmpl w:val="21D8B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B56"/>
    <w:multiLevelType w:val="hybridMultilevel"/>
    <w:tmpl w:val="994E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5D7"/>
    <w:multiLevelType w:val="hybridMultilevel"/>
    <w:tmpl w:val="822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19F"/>
    <w:multiLevelType w:val="hybridMultilevel"/>
    <w:tmpl w:val="7386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C17"/>
    <w:multiLevelType w:val="hybridMultilevel"/>
    <w:tmpl w:val="A7C498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5C9569A"/>
    <w:multiLevelType w:val="hybridMultilevel"/>
    <w:tmpl w:val="3CACF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AF7"/>
    <w:multiLevelType w:val="hybridMultilevel"/>
    <w:tmpl w:val="C2F6C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037C0"/>
    <w:multiLevelType w:val="hybridMultilevel"/>
    <w:tmpl w:val="1BA4A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1094E"/>
    <w:multiLevelType w:val="hybridMultilevel"/>
    <w:tmpl w:val="51A6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0C28"/>
    <w:multiLevelType w:val="hybridMultilevel"/>
    <w:tmpl w:val="05A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3313"/>
    <w:multiLevelType w:val="multilevel"/>
    <w:tmpl w:val="2F66B1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2" w15:restartNumberingAfterBreak="0">
    <w:nsid w:val="54E4660D"/>
    <w:multiLevelType w:val="hybridMultilevel"/>
    <w:tmpl w:val="37E00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0003"/>
    <w:multiLevelType w:val="multilevel"/>
    <w:tmpl w:val="24B6A3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4" w15:restartNumberingAfterBreak="0">
    <w:nsid w:val="67FD34B1"/>
    <w:multiLevelType w:val="hybridMultilevel"/>
    <w:tmpl w:val="5AF28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60F59"/>
    <w:multiLevelType w:val="hybridMultilevel"/>
    <w:tmpl w:val="0C66E44C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79D245D7"/>
    <w:multiLevelType w:val="hybridMultilevel"/>
    <w:tmpl w:val="2E26B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65705"/>
    <w:multiLevelType w:val="hybridMultilevel"/>
    <w:tmpl w:val="5B006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97FF4"/>
    <w:multiLevelType w:val="hybridMultilevel"/>
    <w:tmpl w:val="228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01490">
    <w:abstractNumId w:val="6"/>
  </w:num>
  <w:num w:numId="2" w16cid:durableId="386883884">
    <w:abstractNumId w:val="7"/>
  </w:num>
  <w:num w:numId="3" w16cid:durableId="175771700">
    <w:abstractNumId w:val="1"/>
  </w:num>
  <w:num w:numId="4" w16cid:durableId="473370336">
    <w:abstractNumId w:val="12"/>
  </w:num>
  <w:num w:numId="5" w16cid:durableId="1100301654">
    <w:abstractNumId w:val="13"/>
  </w:num>
  <w:num w:numId="6" w16cid:durableId="762339242">
    <w:abstractNumId w:val="11"/>
  </w:num>
  <w:num w:numId="7" w16cid:durableId="1495878748">
    <w:abstractNumId w:val="14"/>
  </w:num>
  <w:num w:numId="8" w16cid:durableId="1724057036">
    <w:abstractNumId w:val="16"/>
  </w:num>
  <w:num w:numId="9" w16cid:durableId="185405663">
    <w:abstractNumId w:val="5"/>
  </w:num>
  <w:num w:numId="10" w16cid:durableId="876894956">
    <w:abstractNumId w:val="2"/>
  </w:num>
  <w:num w:numId="11" w16cid:durableId="1545945809">
    <w:abstractNumId w:val="0"/>
  </w:num>
  <w:num w:numId="12" w16cid:durableId="1754161183">
    <w:abstractNumId w:val="15"/>
  </w:num>
  <w:num w:numId="13" w16cid:durableId="582571551">
    <w:abstractNumId w:val="9"/>
  </w:num>
  <w:num w:numId="14" w16cid:durableId="2119567921">
    <w:abstractNumId w:val="18"/>
  </w:num>
  <w:num w:numId="15" w16cid:durableId="1788042532">
    <w:abstractNumId w:val="3"/>
  </w:num>
  <w:num w:numId="16" w16cid:durableId="864976472">
    <w:abstractNumId w:val="4"/>
  </w:num>
  <w:num w:numId="17" w16cid:durableId="1070619020">
    <w:abstractNumId w:val="10"/>
  </w:num>
  <w:num w:numId="18" w16cid:durableId="1775978126">
    <w:abstractNumId w:val="8"/>
  </w:num>
  <w:num w:numId="19" w16cid:durableId="7504648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7"/>
    <w:rsid w:val="00005A23"/>
    <w:rsid w:val="000076F6"/>
    <w:rsid w:val="000119BE"/>
    <w:rsid w:val="00031CEE"/>
    <w:rsid w:val="00037ADF"/>
    <w:rsid w:val="00042EFF"/>
    <w:rsid w:val="0004307B"/>
    <w:rsid w:val="00053484"/>
    <w:rsid w:val="00054580"/>
    <w:rsid w:val="000640E7"/>
    <w:rsid w:val="000729C2"/>
    <w:rsid w:val="00075164"/>
    <w:rsid w:val="00095EC1"/>
    <w:rsid w:val="00096AA9"/>
    <w:rsid w:val="000C374F"/>
    <w:rsid w:val="000C51D8"/>
    <w:rsid w:val="000C7A60"/>
    <w:rsid w:val="000D1E64"/>
    <w:rsid w:val="000D3727"/>
    <w:rsid w:val="000E164A"/>
    <w:rsid w:val="000E4A9B"/>
    <w:rsid w:val="000E4C3C"/>
    <w:rsid w:val="000F0149"/>
    <w:rsid w:val="000F25FA"/>
    <w:rsid w:val="000F4714"/>
    <w:rsid w:val="000F4AE7"/>
    <w:rsid w:val="000F6A1C"/>
    <w:rsid w:val="000F7978"/>
    <w:rsid w:val="0010591F"/>
    <w:rsid w:val="0011196F"/>
    <w:rsid w:val="00123A6B"/>
    <w:rsid w:val="00137AF0"/>
    <w:rsid w:val="001561DF"/>
    <w:rsid w:val="00181290"/>
    <w:rsid w:val="00186573"/>
    <w:rsid w:val="001930F4"/>
    <w:rsid w:val="0019323B"/>
    <w:rsid w:val="00196A80"/>
    <w:rsid w:val="00197AE5"/>
    <w:rsid w:val="001A4B38"/>
    <w:rsid w:val="001A610F"/>
    <w:rsid w:val="001B5B65"/>
    <w:rsid w:val="001B618A"/>
    <w:rsid w:val="001C7BC1"/>
    <w:rsid w:val="001E563A"/>
    <w:rsid w:val="001E5E72"/>
    <w:rsid w:val="001F112F"/>
    <w:rsid w:val="001F1FAC"/>
    <w:rsid w:val="001F3B61"/>
    <w:rsid w:val="0020293D"/>
    <w:rsid w:val="00207AAA"/>
    <w:rsid w:val="00212D57"/>
    <w:rsid w:val="00222CF9"/>
    <w:rsid w:val="00231031"/>
    <w:rsid w:val="00234FC2"/>
    <w:rsid w:val="00246DC9"/>
    <w:rsid w:val="00255F04"/>
    <w:rsid w:val="00256392"/>
    <w:rsid w:val="0025699D"/>
    <w:rsid w:val="0026239A"/>
    <w:rsid w:val="00263872"/>
    <w:rsid w:val="00265778"/>
    <w:rsid w:val="00290E88"/>
    <w:rsid w:val="002A251D"/>
    <w:rsid w:val="002B1D58"/>
    <w:rsid w:val="002B64F4"/>
    <w:rsid w:val="002B7615"/>
    <w:rsid w:val="002C0EA7"/>
    <w:rsid w:val="002C6240"/>
    <w:rsid w:val="002D14B1"/>
    <w:rsid w:val="002D1AB3"/>
    <w:rsid w:val="002D3625"/>
    <w:rsid w:val="002E26AD"/>
    <w:rsid w:val="002E69EF"/>
    <w:rsid w:val="002F7778"/>
    <w:rsid w:val="00307BA9"/>
    <w:rsid w:val="0031322E"/>
    <w:rsid w:val="0031591D"/>
    <w:rsid w:val="00317F6A"/>
    <w:rsid w:val="003234A6"/>
    <w:rsid w:val="003245E0"/>
    <w:rsid w:val="00325D57"/>
    <w:rsid w:val="00332DA7"/>
    <w:rsid w:val="003407A1"/>
    <w:rsid w:val="00342783"/>
    <w:rsid w:val="0034592E"/>
    <w:rsid w:val="00345CDC"/>
    <w:rsid w:val="00346D93"/>
    <w:rsid w:val="003554AB"/>
    <w:rsid w:val="00355750"/>
    <w:rsid w:val="003750BB"/>
    <w:rsid w:val="0038076E"/>
    <w:rsid w:val="00381D4D"/>
    <w:rsid w:val="00385541"/>
    <w:rsid w:val="00396204"/>
    <w:rsid w:val="003A15D7"/>
    <w:rsid w:val="003A453C"/>
    <w:rsid w:val="003B5C46"/>
    <w:rsid w:val="003B72CC"/>
    <w:rsid w:val="003B7D2D"/>
    <w:rsid w:val="003D07BF"/>
    <w:rsid w:val="003D63A4"/>
    <w:rsid w:val="003E1719"/>
    <w:rsid w:val="003E3953"/>
    <w:rsid w:val="003F02A4"/>
    <w:rsid w:val="003F6FCB"/>
    <w:rsid w:val="00400017"/>
    <w:rsid w:val="004011E0"/>
    <w:rsid w:val="00413E53"/>
    <w:rsid w:val="004176AC"/>
    <w:rsid w:val="00425F1A"/>
    <w:rsid w:val="0043370A"/>
    <w:rsid w:val="00437817"/>
    <w:rsid w:val="00442E77"/>
    <w:rsid w:val="00443E4C"/>
    <w:rsid w:val="00447503"/>
    <w:rsid w:val="00447E2C"/>
    <w:rsid w:val="00452A6C"/>
    <w:rsid w:val="004605AA"/>
    <w:rsid w:val="00464EB4"/>
    <w:rsid w:val="00483FE0"/>
    <w:rsid w:val="00486B82"/>
    <w:rsid w:val="0048792E"/>
    <w:rsid w:val="00492049"/>
    <w:rsid w:val="004A3E25"/>
    <w:rsid w:val="004A5373"/>
    <w:rsid w:val="004A5BE2"/>
    <w:rsid w:val="004B0A5B"/>
    <w:rsid w:val="004C5BEA"/>
    <w:rsid w:val="004D0E69"/>
    <w:rsid w:val="004D6F59"/>
    <w:rsid w:val="004E156B"/>
    <w:rsid w:val="005027FC"/>
    <w:rsid w:val="00503D11"/>
    <w:rsid w:val="0050727C"/>
    <w:rsid w:val="005104C9"/>
    <w:rsid w:val="0051560D"/>
    <w:rsid w:val="00515743"/>
    <w:rsid w:val="00524605"/>
    <w:rsid w:val="00527293"/>
    <w:rsid w:val="005272ED"/>
    <w:rsid w:val="00546E76"/>
    <w:rsid w:val="0055183B"/>
    <w:rsid w:val="00555865"/>
    <w:rsid w:val="00560D31"/>
    <w:rsid w:val="00561F9B"/>
    <w:rsid w:val="00567104"/>
    <w:rsid w:val="00570AF1"/>
    <w:rsid w:val="00575CCE"/>
    <w:rsid w:val="005812E4"/>
    <w:rsid w:val="005828D4"/>
    <w:rsid w:val="00582E53"/>
    <w:rsid w:val="00587A3F"/>
    <w:rsid w:val="005917A6"/>
    <w:rsid w:val="005950FF"/>
    <w:rsid w:val="00595FDC"/>
    <w:rsid w:val="005A02CB"/>
    <w:rsid w:val="005A0F88"/>
    <w:rsid w:val="005A1C21"/>
    <w:rsid w:val="005A498B"/>
    <w:rsid w:val="005A5AF3"/>
    <w:rsid w:val="005B2D12"/>
    <w:rsid w:val="005B34AE"/>
    <w:rsid w:val="005C09F8"/>
    <w:rsid w:val="005C6506"/>
    <w:rsid w:val="005D093C"/>
    <w:rsid w:val="005D0FBB"/>
    <w:rsid w:val="005D21FC"/>
    <w:rsid w:val="005D61DF"/>
    <w:rsid w:val="005E3798"/>
    <w:rsid w:val="005E6EA4"/>
    <w:rsid w:val="005E70C0"/>
    <w:rsid w:val="00603401"/>
    <w:rsid w:val="0061439E"/>
    <w:rsid w:val="0061761D"/>
    <w:rsid w:val="00622E0D"/>
    <w:rsid w:val="00627373"/>
    <w:rsid w:val="00636E1A"/>
    <w:rsid w:val="0063726E"/>
    <w:rsid w:val="00650EE8"/>
    <w:rsid w:val="0065140C"/>
    <w:rsid w:val="00662C97"/>
    <w:rsid w:val="006857C8"/>
    <w:rsid w:val="0068754E"/>
    <w:rsid w:val="00693DAC"/>
    <w:rsid w:val="006A35E6"/>
    <w:rsid w:val="006B08FA"/>
    <w:rsid w:val="006B1BF8"/>
    <w:rsid w:val="006C2B94"/>
    <w:rsid w:val="006C3A83"/>
    <w:rsid w:val="006D3E1D"/>
    <w:rsid w:val="006E006E"/>
    <w:rsid w:val="006E07FD"/>
    <w:rsid w:val="006F0087"/>
    <w:rsid w:val="006F4854"/>
    <w:rsid w:val="007045B4"/>
    <w:rsid w:val="00706EA2"/>
    <w:rsid w:val="007177AC"/>
    <w:rsid w:val="00725079"/>
    <w:rsid w:val="00727D7C"/>
    <w:rsid w:val="007334F1"/>
    <w:rsid w:val="00744D7F"/>
    <w:rsid w:val="00752416"/>
    <w:rsid w:val="00756E0D"/>
    <w:rsid w:val="00761E52"/>
    <w:rsid w:val="00766CCE"/>
    <w:rsid w:val="00773B46"/>
    <w:rsid w:val="00777257"/>
    <w:rsid w:val="00782613"/>
    <w:rsid w:val="007854C2"/>
    <w:rsid w:val="00791A50"/>
    <w:rsid w:val="007920E9"/>
    <w:rsid w:val="00796E12"/>
    <w:rsid w:val="007A0648"/>
    <w:rsid w:val="007A4249"/>
    <w:rsid w:val="007A5BB8"/>
    <w:rsid w:val="007B2787"/>
    <w:rsid w:val="007B6799"/>
    <w:rsid w:val="007C23AA"/>
    <w:rsid w:val="007C768E"/>
    <w:rsid w:val="007D1113"/>
    <w:rsid w:val="007D3750"/>
    <w:rsid w:val="007D43AB"/>
    <w:rsid w:val="007E0872"/>
    <w:rsid w:val="007E2745"/>
    <w:rsid w:val="007E427D"/>
    <w:rsid w:val="007E4B0D"/>
    <w:rsid w:val="007F3E23"/>
    <w:rsid w:val="008053C6"/>
    <w:rsid w:val="00815957"/>
    <w:rsid w:val="00820D7C"/>
    <w:rsid w:val="0082254C"/>
    <w:rsid w:val="00823841"/>
    <w:rsid w:val="008258E7"/>
    <w:rsid w:val="00835496"/>
    <w:rsid w:val="0083628F"/>
    <w:rsid w:val="00841540"/>
    <w:rsid w:val="00844F87"/>
    <w:rsid w:val="008669FA"/>
    <w:rsid w:val="00867DFD"/>
    <w:rsid w:val="0087305C"/>
    <w:rsid w:val="00874515"/>
    <w:rsid w:val="0088018F"/>
    <w:rsid w:val="0088160E"/>
    <w:rsid w:val="00884F7E"/>
    <w:rsid w:val="008A1D03"/>
    <w:rsid w:val="008A3FFE"/>
    <w:rsid w:val="008A49DA"/>
    <w:rsid w:val="008B396F"/>
    <w:rsid w:val="008B5861"/>
    <w:rsid w:val="008B6C42"/>
    <w:rsid w:val="008C01BB"/>
    <w:rsid w:val="008D3834"/>
    <w:rsid w:val="008D5723"/>
    <w:rsid w:val="008E6A63"/>
    <w:rsid w:val="00904ED8"/>
    <w:rsid w:val="009077EB"/>
    <w:rsid w:val="00916CA0"/>
    <w:rsid w:val="00917E24"/>
    <w:rsid w:val="00926ACA"/>
    <w:rsid w:val="009341D2"/>
    <w:rsid w:val="00936D62"/>
    <w:rsid w:val="00950F04"/>
    <w:rsid w:val="00961FA2"/>
    <w:rsid w:val="009666B4"/>
    <w:rsid w:val="00973CA7"/>
    <w:rsid w:val="00977EB3"/>
    <w:rsid w:val="00985041"/>
    <w:rsid w:val="009851E0"/>
    <w:rsid w:val="0099289C"/>
    <w:rsid w:val="009A49A0"/>
    <w:rsid w:val="009A6860"/>
    <w:rsid w:val="009B0F42"/>
    <w:rsid w:val="009B1154"/>
    <w:rsid w:val="009C43A0"/>
    <w:rsid w:val="009C7516"/>
    <w:rsid w:val="009C778E"/>
    <w:rsid w:val="009D338B"/>
    <w:rsid w:val="009F2C49"/>
    <w:rsid w:val="009F6CBB"/>
    <w:rsid w:val="00A00DF1"/>
    <w:rsid w:val="00A0208E"/>
    <w:rsid w:val="00A04152"/>
    <w:rsid w:val="00A11487"/>
    <w:rsid w:val="00A14E80"/>
    <w:rsid w:val="00A172EB"/>
    <w:rsid w:val="00A23B1E"/>
    <w:rsid w:val="00A26D36"/>
    <w:rsid w:val="00A27118"/>
    <w:rsid w:val="00A31A32"/>
    <w:rsid w:val="00A36B38"/>
    <w:rsid w:val="00A46CF0"/>
    <w:rsid w:val="00A63656"/>
    <w:rsid w:val="00A66A57"/>
    <w:rsid w:val="00A67238"/>
    <w:rsid w:val="00A7519E"/>
    <w:rsid w:val="00A8460A"/>
    <w:rsid w:val="00A97726"/>
    <w:rsid w:val="00AA100D"/>
    <w:rsid w:val="00AB7598"/>
    <w:rsid w:val="00AC0667"/>
    <w:rsid w:val="00AC16D2"/>
    <w:rsid w:val="00AC2960"/>
    <w:rsid w:val="00AC2B49"/>
    <w:rsid w:val="00AC430E"/>
    <w:rsid w:val="00AD06AC"/>
    <w:rsid w:val="00AD3C70"/>
    <w:rsid w:val="00AE77A3"/>
    <w:rsid w:val="00AF2CC9"/>
    <w:rsid w:val="00B0773E"/>
    <w:rsid w:val="00B10DAE"/>
    <w:rsid w:val="00B11FA9"/>
    <w:rsid w:val="00B15FA0"/>
    <w:rsid w:val="00B171D5"/>
    <w:rsid w:val="00B20B00"/>
    <w:rsid w:val="00B3149F"/>
    <w:rsid w:val="00B32160"/>
    <w:rsid w:val="00B35326"/>
    <w:rsid w:val="00B42CA2"/>
    <w:rsid w:val="00B45433"/>
    <w:rsid w:val="00B47B9A"/>
    <w:rsid w:val="00B55226"/>
    <w:rsid w:val="00B6471C"/>
    <w:rsid w:val="00B83887"/>
    <w:rsid w:val="00B8560E"/>
    <w:rsid w:val="00B87BCE"/>
    <w:rsid w:val="00B87DF8"/>
    <w:rsid w:val="00B9007C"/>
    <w:rsid w:val="00BA1A38"/>
    <w:rsid w:val="00BA3EC9"/>
    <w:rsid w:val="00BD0E35"/>
    <w:rsid w:val="00BD52B1"/>
    <w:rsid w:val="00BE0048"/>
    <w:rsid w:val="00BE0EE8"/>
    <w:rsid w:val="00BE1A82"/>
    <w:rsid w:val="00BE509B"/>
    <w:rsid w:val="00BF01A9"/>
    <w:rsid w:val="00BF28BA"/>
    <w:rsid w:val="00BF57E2"/>
    <w:rsid w:val="00BF6287"/>
    <w:rsid w:val="00BF6355"/>
    <w:rsid w:val="00C107E9"/>
    <w:rsid w:val="00C23EA1"/>
    <w:rsid w:val="00C33AA6"/>
    <w:rsid w:val="00C353D2"/>
    <w:rsid w:val="00C35C14"/>
    <w:rsid w:val="00C417F9"/>
    <w:rsid w:val="00C444EB"/>
    <w:rsid w:val="00C51925"/>
    <w:rsid w:val="00C5467D"/>
    <w:rsid w:val="00C57581"/>
    <w:rsid w:val="00C66675"/>
    <w:rsid w:val="00C709BF"/>
    <w:rsid w:val="00C762D8"/>
    <w:rsid w:val="00C82BB0"/>
    <w:rsid w:val="00C85FC8"/>
    <w:rsid w:val="00C87273"/>
    <w:rsid w:val="00C91A25"/>
    <w:rsid w:val="00CB1BD9"/>
    <w:rsid w:val="00CB20D1"/>
    <w:rsid w:val="00CB5154"/>
    <w:rsid w:val="00CD42F4"/>
    <w:rsid w:val="00CD53AC"/>
    <w:rsid w:val="00CE4977"/>
    <w:rsid w:val="00CE60D5"/>
    <w:rsid w:val="00CE7656"/>
    <w:rsid w:val="00CF251E"/>
    <w:rsid w:val="00D00F02"/>
    <w:rsid w:val="00D12D24"/>
    <w:rsid w:val="00D15B7B"/>
    <w:rsid w:val="00D21D44"/>
    <w:rsid w:val="00D23F90"/>
    <w:rsid w:val="00D24FA4"/>
    <w:rsid w:val="00D278CE"/>
    <w:rsid w:val="00D44A50"/>
    <w:rsid w:val="00D460E3"/>
    <w:rsid w:val="00D67BFE"/>
    <w:rsid w:val="00D8262D"/>
    <w:rsid w:val="00D8326C"/>
    <w:rsid w:val="00D90EA4"/>
    <w:rsid w:val="00DA16CD"/>
    <w:rsid w:val="00DA2122"/>
    <w:rsid w:val="00DA366A"/>
    <w:rsid w:val="00DB2EBC"/>
    <w:rsid w:val="00DC0DD8"/>
    <w:rsid w:val="00DC7777"/>
    <w:rsid w:val="00DE1973"/>
    <w:rsid w:val="00DE602D"/>
    <w:rsid w:val="00DE6563"/>
    <w:rsid w:val="00DF1E72"/>
    <w:rsid w:val="00DF2068"/>
    <w:rsid w:val="00DF30B9"/>
    <w:rsid w:val="00E02015"/>
    <w:rsid w:val="00E10863"/>
    <w:rsid w:val="00E11C62"/>
    <w:rsid w:val="00E1660F"/>
    <w:rsid w:val="00E17F41"/>
    <w:rsid w:val="00E24613"/>
    <w:rsid w:val="00E27441"/>
    <w:rsid w:val="00E373C4"/>
    <w:rsid w:val="00E51F3C"/>
    <w:rsid w:val="00E52EF7"/>
    <w:rsid w:val="00E57B76"/>
    <w:rsid w:val="00E610AF"/>
    <w:rsid w:val="00E643C9"/>
    <w:rsid w:val="00E6767B"/>
    <w:rsid w:val="00E704D8"/>
    <w:rsid w:val="00E71682"/>
    <w:rsid w:val="00E857DF"/>
    <w:rsid w:val="00E960B5"/>
    <w:rsid w:val="00EA4CF4"/>
    <w:rsid w:val="00EB1030"/>
    <w:rsid w:val="00EB5C5F"/>
    <w:rsid w:val="00EB66B8"/>
    <w:rsid w:val="00EB759B"/>
    <w:rsid w:val="00EC01D0"/>
    <w:rsid w:val="00EC2D42"/>
    <w:rsid w:val="00ED13B4"/>
    <w:rsid w:val="00ED25F4"/>
    <w:rsid w:val="00ED3830"/>
    <w:rsid w:val="00EE3897"/>
    <w:rsid w:val="00EF012D"/>
    <w:rsid w:val="00EF333D"/>
    <w:rsid w:val="00EF58E6"/>
    <w:rsid w:val="00EF61D0"/>
    <w:rsid w:val="00F07A82"/>
    <w:rsid w:val="00F1754B"/>
    <w:rsid w:val="00F17DB5"/>
    <w:rsid w:val="00F208DB"/>
    <w:rsid w:val="00F25EFA"/>
    <w:rsid w:val="00F32FFD"/>
    <w:rsid w:val="00F36242"/>
    <w:rsid w:val="00F37791"/>
    <w:rsid w:val="00F46854"/>
    <w:rsid w:val="00F47B21"/>
    <w:rsid w:val="00F5386F"/>
    <w:rsid w:val="00F5469C"/>
    <w:rsid w:val="00F60F51"/>
    <w:rsid w:val="00F77E00"/>
    <w:rsid w:val="00F87368"/>
    <w:rsid w:val="00F92F77"/>
    <w:rsid w:val="00FA7A7F"/>
    <w:rsid w:val="00FB3C43"/>
    <w:rsid w:val="00FB5A1F"/>
    <w:rsid w:val="00FC73D6"/>
    <w:rsid w:val="00FC7788"/>
    <w:rsid w:val="00FD4C3C"/>
    <w:rsid w:val="00FD7882"/>
    <w:rsid w:val="00FE2BA0"/>
    <w:rsid w:val="00FE38E7"/>
    <w:rsid w:val="00FE3AAE"/>
    <w:rsid w:val="00FF13FA"/>
    <w:rsid w:val="00FF4DAD"/>
    <w:rsid w:val="7009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B68A3"/>
  <w15:docId w15:val="{C0D7C770-534C-4279-9E9B-B97C5461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Default">
    <w:name w:val="Default"/>
    <w:rsid w:val="009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F2C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2C49"/>
    <w:pPr>
      <w:spacing w:after="160" w:line="259" w:lineRule="auto"/>
      <w:ind w:left="720"/>
      <w:contextualSpacing/>
    </w:pPr>
    <w:rPr>
      <w:sz w:val="22"/>
    </w:rPr>
  </w:style>
  <w:style w:type="table" w:styleId="Listetabell4uthevingsfarge5">
    <w:name w:val="List Table 4 Accent 5"/>
    <w:basedOn w:val="Vanligtabell"/>
    <w:uiPriority w:val="49"/>
    <w:rsid w:val="00037ADF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427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6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E3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gvesen.no/trafikkinformasjon/trafikksikkerhet/sikker-pa-elsparkesykkel/trafikkregl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nest\AppData\Local\Temp\10\Temp1_Oslo-brevmal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4765A5B914F41A55F91E2755129EF" ma:contentTypeVersion="" ma:contentTypeDescription="Opprett et nytt dokument." ma:contentTypeScope="" ma:versionID="195def06e2a11c967cf5c8c8e297897b">
  <xsd:schema xmlns:xsd="http://www.w3.org/2001/XMLSchema" xmlns:xs="http://www.w3.org/2001/XMLSchema" xmlns:p="http://schemas.microsoft.com/office/2006/metadata/properties" xmlns:ns2="c074130f-7499-4ec6-a4c1-e46536beb183" xmlns:ns3="b30976ef-f904-4e10-b8fc-9968a3ecbaf2" targetNamespace="http://schemas.microsoft.com/office/2006/metadata/properties" ma:root="true" ma:fieldsID="917c383d634ecbe6ce3cdd1f30817fcf" ns2:_="" ns3:_="">
    <xsd:import namespace="c074130f-7499-4ec6-a4c1-e46536beb183"/>
    <xsd:import namespace="b30976ef-f904-4e10-b8fc-9968a3ecb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130f-7499-4ec6-a4c1-e46536b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76ef-f904-4e10-b8fc-9968a3ecbaf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cecf3d-c838-4b96-aa6c-80dd0614cf92}" ma:internalName="TaxCatchAll" ma:showField="CatchAllData" ma:web="b30976ef-f904-4e10-b8fc-9968a3ecb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4130f-7499-4ec6-a4c1-e46536beb183">
      <Terms xmlns="http://schemas.microsoft.com/office/infopath/2007/PartnerControls"/>
    </lcf76f155ced4ddcb4097134ff3c332f>
    <TaxCatchAll xmlns="b30976ef-f904-4e10-b8fc-9968a3ecbaf2" xsi:nil="true"/>
  </documentManagement>
</p:properti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DF84A90A-C236-4184-8654-170F4CF938F6}"/>
</file>

<file path=customXml/itemProps2.xml><?xml version="1.0" encoding="utf-8"?>
<ds:datastoreItem xmlns:ds="http://schemas.openxmlformats.org/officeDocument/2006/customXml" ds:itemID="{55AE044A-4632-4EBE-9735-12D94B9FA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91196-B48B-4368-B81D-69A27C8825CB}">
  <ds:schemaRefs>
    <ds:schemaRef ds:uri="http://schemas.microsoft.com/office/2006/metadata/properties"/>
    <ds:schemaRef ds:uri="http://schemas.microsoft.com/office/infopath/2007/PartnerControls"/>
    <ds:schemaRef ds:uri="c074130f-7499-4ec6-a4c1-e46536beb183"/>
    <ds:schemaRef ds:uri="b30976ef-f904-4e10-b8fc-9968a3ecbaf2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brevmal.dotx</Template>
  <TotalTime>0</TotalTime>
  <Pages>3</Pages>
  <Words>744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Jahr Nestegard</dc:creator>
  <cp:keywords/>
  <cp:lastModifiedBy>Grete Berset</cp:lastModifiedBy>
  <cp:revision>2</cp:revision>
  <cp:lastPrinted>2019-10-28T13:54:00Z</cp:lastPrinted>
  <dcterms:created xsi:type="dcterms:W3CDTF">2023-09-08T13:12:00Z</dcterms:created>
  <dcterms:modified xsi:type="dcterms:W3CDTF">2023-09-08T13:12:00Z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0x0101007684765A5B914F41A55F91E2755129EF</vt:lpwstr>
  </property>
  <property fmtid="{D5CDD505-2E9C-101B-9397-08002B2CF9AE}" pid="4" name="Order">
    <vt:r8>4478400</vt:r8>
  </property>
  <property fmtid="{D5CDD505-2E9C-101B-9397-08002B2CF9AE}" pid="5" name="MediaServiceImageTags">
    <vt:lpwstr/>
  </property>
</Properties>
</file>