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A630018" w14:textId="77777777" w:rsidR="0027738B" w:rsidRDefault="0027738B" w:rsidP="0027738B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09930F3F" w14:textId="1209BB4C" w:rsidR="0027738B" w:rsidRPr="00385541" w:rsidRDefault="00E472B4" w:rsidP="0027738B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14:paraId="581DA5C1" w14:textId="0E4B9244" w:rsidR="00396204" w:rsidRDefault="00396204" w:rsidP="00396204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656633" w14:paraId="3A0559B6" w14:textId="77777777" w:rsidTr="00E857DF">
        <w:tc>
          <w:tcPr>
            <w:tcW w:w="4630" w:type="dxa"/>
          </w:tcPr>
          <w:p w14:paraId="1D941335" w14:textId="13A5A7BE" w:rsidR="00656633" w:rsidRPr="007C23AA" w:rsidRDefault="00656633" w:rsidP="00396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656633" w14:paraId="724B6E82" w14:textId="77777777" w:rsidTr="00E857DF">
        <w:tc>
          <w:tcPr>
            <w:tcW w:w="4630" w:type="dxa"/>
          </w:tcPr>
          <w:p w14:paraId="76F111E2" w14:textId="77777777" w:rsidR="00656633" w:rsidRPr="00E857DF" w:rsidRDefault="00656633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3FA905C9" w:rsidR="00656633" w:rsidRDefault="00656633" w:rsidP="00BF05E0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Bengt Hildisch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leder</w:t>
            </w:r>
          </w:p>
          <w:p w14:paraId="7A4F6452" w14:textId="0E213DC9" w:rsidR="00656633" w:rsidRPr="00BF05E0" w:rsidRDefault="00656633" w:rsidP="00BF05E0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 xml:space="preserve">Andreas </w:t>
            </w:r>
            <w:r>
              <w:rPr>
                <w:sz w:val="18"/>
                <w:szCs w:val="18"/>
              </w:rPr>
              <w:t>Jul Røsjø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vara</w:t>
            </w:r>
          </w:p>
        </w:tc>
      </w:tr>
      <w:tr w:rsidR="00656633" w14:paraId="5DACE255" w14:textId="77777777" w:rsidTr="00E857DF">
        <w:tc>
          <w:tcPr>
            <w:tcW w:w="4630" w:type="dxa"/>
          </w:tcPr>
          <w:p w14:paraId="26A60991" w14:textId="0AEE9306" w:rsidR="00656633" w:rsidRPr="00C70FAA" w:rsidRDefault="00656633" w:rsidP="00C70FAA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52DB5F5F" w14:textId="05A67C42" w:rsidR="00656633" w:rsidRPr="00DE6F20" w:rsidRDefault="00656633" w:rsidP="00DE6F20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Finn-Yngve Engnæs (31.12.23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656633" w14:paraId="25917221" w14:textId="77777777" w:rsidTr="00E857DF">
        <w:tc>
          <w:tcPr>
            <w:tcW w:w="4630" w:type="dxa"/>
          </w:tcPr>
          <w:p w14:paraId="5C7E15C2" w14:textId="257309CD" w:rsidR="00656633" w:rsidRPr="00E857DF" w:rsidRDefault="00656633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08107D12" w14:textId="52D5504D" w:rsidR="00656633" w:rsidRPr="00E857DF" w:rsidRDefault="00656633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Tine Syse Jalland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756C306D" w:rsidR="00656633" w:rsidRPr="00E857DF" w:rsidRDefault="00656633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Christine Midthjell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656633" w14:paraId="7DC0DE30" w14:textId="77777777" w:rsidTr="00E857DF">
        <w:tc>
          <w:tcPr>
            <w:tcW w:w="4630" w:type="dxa"/>
          </w:tcPr>
          <w:p w14:paraId="0009971E" w14:textId="3468BEAB" w:rsidR="00656633" w:rsidRPr="007045B4" w:rsidRDefault="00656633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305188A" w14:textId="01AD4555" w:rsidR="00656633" w:rsidRDefault="00656633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Grete Berset – fung. rektor </w:t>
            </w:r>
          </w:p>
          <w:p w14:paraId="2F1C44CB" w14:textId="345D5927" w:rsidR="00656633" w:rsidRPr="00234FC2" w:rsidRDefault="00656633" w:rsidP="00234FC2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Renate Jahr Nestegard – adm.-leder</w:t>
            </w:r>
            <w:r w:rsidR="00FB496E">
              <w:rPr>
                <w:sz w:val="18"/>
                <w:szCs w:val="18"/>
              </w:rPr>
              <w:t>/referent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2FEC55FF" w14:textId="02124E51" w:rsidR="007C23AA" w:rsidRDefault="005A498B" w:rsidP="00396204">
      <w:pPr>
        <w:spacing w:after="0" w:line="240" w:lineRule="auto"/>
      </w:pPr>
      <w:r>
        <w:t xml:space="preserve">Møtetid: Tirsdag </w:t>
      </w:r>
      <w:r w:rsidR="00234FC2">
        <w:t>08</w:t>
      </w:r>
      <w:r>
        <w:t>.</w:t>
      </w:r>
      <w:r w:rsidR="0068754E">
        <w:t>0</w:t>
      </w:r>
      <w:r w:rsidR="00234FC2">
        <w:t>3.</w:t>
      </w:r>
      <w:r w:rsidR="00FC7788">
        <w:t>202</w:t>
      </w:r>
      <w:r w:rsidR="0068754E">
        <w:t>2</w:t>
      </w:r>
      <w:r w:rsidR="007C23AA">
        <w:t>, kl. 1630-1800</w:t>
      </w:r>
    </w:p>
    <w:p w14:paraId="43154CC1" w14:textId="232E5EF5" w:rsidR="007045B4" w:rsidRDefault="007045B4" w:rsidP="00396204">
      <w:pPr>
        <w:spacing w:after="0" w:line="240" w:lineRule="auto"/>
      </w:pPr>
    </w:p>
    <w:p w14:paraId="65620A88" w14:textId="5F2504CF" w:rsidR="00FE7C2A" w:rsidRPr="006908B0" w:rsidRDefault="007C301F" w:rsidP="006908B0">
      <w:pPr>
        <w:spacing w:after="0" w:line="240" w:lineRule="auto"/>
      </w:pPr>
      <w:r w:rsidRPr="006908B0">
        <w:t xml:space="preserve">Forfall: </w:t>
      </w:r>
      <w:r w:rsidR="00152218" w:rsidRPr="006908B0">
        <w:t>Hilde Horgen Thorstad (31.12.22)</w:t>
      </w:r>
      <w:r w:rsidR="00FE7C2A" w:rsidRPr="006908B0">
        <w:t>, Johan Cappelen (31.12.23)</w:t>
      </w:r>
      <w:r w:rsidR="00C70FAA" w:rsidRPr="006908B0">
        <w:t xml:space="preserve">, </w:t>
      </w:r>
      <w:r w:rsidR="00DE6F20" w:rsidRPr="006908B0">
        <w:t>Kirsten Rytter (31.12.23)</w:t>
      </w:r>
    </w:p>
    <w:p w14:paraId="16748A84" w14:textId="7D3AE69C" w:rsidR="00396204" w:rsidRPr="007C301F" w:rsidRDefault="00396204" w:rsidP="00396204">
      <w:pPr>
        <w:pBdr>
          <w:bottom w:val="single" w:sz="12" w:space="1" w:color="auto"/>
        </w:pBdr>
        <w:spacing w:after="0" w:line="240" w:lineRule="auto"/>
        <w:rPr>
          <w:bCs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527994F6" w14:textId="428C98BD" w:rsidR="00985041" w:rsidRDefault="00985041" w:rsidP="00985041">
      <w:pPr>
        <w:rPr>
          <w:b/>
          <w:szCs w:val="20"/>
        </w:rPr>
      </w:pPr>
      <w:r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A36B38">
        <w:rPr>
          <w:b/>
          <w:szCs w:val="20"/>
        </w:rPr>
        <w:t>9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Pr="00985041">
        <w:rPr>
          <w:b/>
          <w:szCs w:val="20"/>
        </w:rPr>
        <w:tab/>
        <w:t>Godkjenning av innkalling og saksliste (Vedtakssak)</w:t>
      </w:r>
    </w:p>
    <w:p w14:paraId="509D919C" w14:textId="49BFB231" w:rsidR="004939BE" w:rsidRDefault="004939BE" w:rsidP="004939BE">
      <w:pPr>
        <w:pStyle w:val="Ingenmellomrom"/>
        <w:rPr>
          <w:szCs w:val="20"/>
        </w:rPr>
      </w:pPr>
      <w:r w:rsidRPr="004939BE">
        <w:rPr>
          <w:szCs w:val="20"/>
        </w:rPr>
        <w:t>Forslag til vedtak: Innkalling og saksliste godkjennes</w:t>
      </w:r>
      <w:r w:rsidR="007A65AC">
        <w:rPr>
          <w:szCs w:val="20"/>
        </w:rPr>
        <w:t xml:space="preserve"> med følgende rettelser:</w:t>
      </w:r>
    </w:p>
    <w:p w14:paraId="7BE6AF0B" w14:textId="77777777" w:rsidR="001F7EE7" w:rsidRDefault="001F7EE7" w:rsidP="007A65AC">
      <w:pPr>
        <w:pStyle w:val="Ingenmellomrom"/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Sak </w:t>
      </w:r>
      <w:r w:rsidR="007A65AC">
        <w:rPr>
          <w:szCs w:val="20"/>
        </w:rPr>
        <w:t>13/22:</w:t>
      </w:r>
      <w:r>
        <w:rPr>
          <w:szCs w:val="20"/>
        </w:rPr>
        <w:t xml:space="preserve"> Årsregnskap 2021</w:t>
      </w:r>
    </w:p>
    <w:p w14:paraId="5A23E83A" w14:textId="429A7E32" w:rsidR="007A65AC" w:rsidRPr="004939BE" w:rsidRDefault="001F7EE7" w:rsidP="007A65AC">
      <w:pPr>
        <w:pStyle w:val="Ingenmellomrom"/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Sak </w:t>
      </w:r>
      <w:r w:rsidR="007A65AC">
        <w:rPr>
          <w:szCs w:val="20"/>
        </w:rPr>
        <w:t xml:space="preserve"> </w:t>
      </w:r>
      <w:r w:rsidR="00201E94">
        <w:rPr>
          <w:szCs w:val="20"/>
        </w:rPr>
        <w:t>Status AKS: omgjøres til sak 15/22</w:t>
      </w:r>
    </w:p>
    <w:p w14:paraId="26CC5331" w14:textId="5578F11B" w:rsidR="004939BE" w:rsidRPr="004939BE" w:rsidRDefault="004939BE" w:rsidP="00985041">
      <w:pPr>
        <w:rPr>
          <w:bCs/>
          <w:szCs w:val="20"/>
        </w:rPr>
      </w:pPr>
      <w:r>
        <w:rPr>
          <w:bCs/>
          <w:szCs w:val="20"/>
        </w:rPr>
        <w:t>Vedtak: Godkjent</w:t>
      </w:r>
    </w:p>
    <w:p w14:paraId="5F1C7F73" w14:textId="1BC67832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A36B38">
        <w:rPr>
          <w:b/>
          <w:szCs w:val="20"/>
        </w:rPr>
        <w:t>10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447E2C">
        <w:rPr>
          <w:b/>
          <w:szCs w:val="20"/>
        </w:rPr>
        <w:t>21</w:t>
      </w:r>
      <w:r w:rsidR="00E6767B">
        <w:rPr>
          <w:b/>
          <w:szCs w:val="20"/>
        </w:rPr>
        <w:t>.</w:t>
      </w:r>
      <w:r w:rsidR="00FE38E7">
        <w:rPr>
          <w:b/>
          <w:szCs w:val="20"/>
        </w:rPr>
        <w:t>0</w:t>
      </w:r>
      <w:r w:rsidR="00447E2C">
        <w:rPr>
          <w:b/>
          <w:szCs w:val="20"/>
        </w:rPr>
        <w:t>9</w:t>
      </w:r>
      <w:r w:rsidR="00FC7788">
        <w:rPr>
          <w:b/>
          <w:szCs w:val="20"/>
        </w:rPr>
        <w:t>.2021</w:t>
      </w:r>
      <w:r w:rsidR="00985041" w:rsidRPr="00985041">
        <w:rPr>
          <w:b/>
          <w:szCs w:val="20"/>
        </w:rPr>
        <w:t xml:space="preserve"> (Vedtakssak)</w:t>
      </w:r>
    </w:p>
    <w:p w14:paraId="70683CC4" w14:textId="77777777" w:rsidR="00292E8D" w:rsidRPr="00065579" w:rsidRDefault="00292E8D" w:rsidP="00292E8D">
      <w:pPr>
        <w:pStyle w:val="Ingenmellomrom"/>
        <w:rPr>
          <w:szCs w:val="20"/>
        </w:rPr>
      </w:pPr>
      <w:r w:rsidRPr="00065579">
        <w:rPr>
          <w:szCs w:val="20"/>
        </w:rPr>
        <w:t>Forslag til vedtak: Protokoll godkjennes.</w:t>
      </w:r>
    </w:p>
    <w:p w14:paraId="27FDD269" w14:textId="1A8567FC" w:rsidR="004939BE" w:rsidRPr="00DC1A2B" w:rsidRDefault="00292E8D" w:rsidP="00985041">
      <w:pPr>
        <w:rPr>
          <w:bCs/>
          <w:szCs w:val="20"/>
        </w:rPr>
      </w:pPr>
      <w:r w:rsidRPr="00065579">
        <w:rPr>
          <w:bCs/>
          <w:szCs w:val="20"/>
        </w:rPr>
        <w:t>Vedtak: Godkjent</w:t>
      </w:r>
      <w:r w:rsidR="007B751D">
        <w:rPr>
          <w:bCs/>
          <w:szCs w:val="20"/>
        </w:rPr>
        <w:t>.</w:t>
      </w:r>
    </w:p>
    <w:p w14:paraId="4FF68934" w14:textId="675FEBC2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lastRenderedPageBreak/>
        <w:t xml:space="preserve">Sak </w:t>
      </w:r>
      <w:r w:rsidRPr="005A498B">
        <w:rPr>
          <w:b/>
        </w:rPr>
        <w:tab/>
      </w:r>
      <w:r w:rsidR="00A36B38">
        <w:rPr>
          <w:b/>
        </w:rPr>
        <w:t>11</w:t>
      </w:r>
      <w:r w:rsidR="00FC7788" w:rsidRPr="005A498B">
        <w:rPr>
          <w:b/>
        </w:rPr>
        <w:t>/2</w:t>
      </w:r>
      <w:r w:rsidR="0068754E">
        <w:rPr>
          <w:b/>
        </w:rPr>
        <w:t>2</w:t>
      </w:r>
      <w:r w:rsidR="00985041" w:rsidRPr="005A498B">
        <w:rPr>
          <w:b/>
        </w:rPr>
        <w:tab/>
        <w:t>Rektor orienterer (Orienteringssak)</w:t>
      </w:r>
    </w:p>
    <w:p w14:paraId="59A8B82B" w14:textId="2CA6FCBD" w:rsidR="00234FC2" w:rsidRPr="00EB7785" w:rsidRDefault="006A35E6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EB7785">
        <w:rPr>
          <w:sz w:val="20"/>
          <w:szCs w:val="20"/>
        </w:rPr>
        <w:t>Arbeidsfordeling i ledelsen ved rektors fravær</w:t>
      </w:r>
      <w:r w:rsidR="00022BE5">
        <w:rPr>
          <w:sz w:val="20"/>
          <w:szCs w:val="20"/>
        </w:rPr>
        <w:t xml:space="preserve">: </w:t>
      </w:r>
      <w:r w:rsidR="002A28EC">
        <w:rPr>
          <w:sz w:val="20"/>
          <w:szCs w:val="20"/>
        </w:rPr>
        <w:t xml:space="preserve">Grete Berset fung. </w:t>
      </w:r>
      <w:r w:rsidR="005F06C0">
        <w:rPr>
          <w:sz w:val="20"/>
          <w:szCs w:val="20"/>
        </w:rPr>
        <w:t>r</w:t>
      </w:r>
      <w:r w:rsidR="002A28EC">
        <w:rPr>
          <w:sz w:val="20"/>
          <w:szCs w:val="20"/>
        </w:rPr>
        <w:t xml:space="preserve">ektor, </w:t>
      </w:r>
      <w:r w:rsidR="0068694F">
        <w:rPr>
          <w:sz w:val="20"/>
          <w:szCs w:val="20"/>
        </w:rPr>
        <w:t>Ida Berget fung</w:t>
      </w:r>
      <w:r w:rsidR="007B6A3B">
        <w:rPr>
          <w:sz w:val="20"/>
          <w:szCs w:val="20"/>
        </w:rPr>
        <w:t>.</w:t>
      </w:r>
      <w:r w:rsidR="0068694F">
        <w:rPr>
          <w:sz w:val="20"/>
          <w:szCs w:val="20"/>
        </w:rPr>
        <w:t xml:space="preserve"> ass. </w:t>
      </w:r>
      <w:r w:rsidR="007B6A3B">
        <w:rPr>
          <w:sz w:val="20"/>
          <w:szCs w:val="20"/>
        </w:rPr>
        <w:t>r</w:t>
      </w:r>
      <w:r w:rsidR="0068694F">
        <w:rPr>
          <w:sz w:val="20"/>
          <w:szCs w:val="20"/>
        </w:rPr>
        <w:t xml:space="preserve">ektor, Kjersti </w:t>
      </w:r>
      <w:r w:rsidR="00354A3B">
        <w:rPr>
          <w:sz w:val="20"/>
          <w:szCs w:val="20"/>
        </w:rPr>
        <w:t xml:space="preserve">W Mathiesen </w:t>
      </w:r>
      <w:r w:rsidR="00A57969">
        <w:rPr>
          <w:sz w:val="20"/>
          <w:szCs w:val="20"/>
        </w:rPr>
        <w:t>fung</w:t>
      </w:r>
      <w:r w:rsidR="007B6A3B">
        <w:rPr>
          <w:sz w:val="20"/>
          <w:szCs w:val="20"/>
        </w:rPr>
        <w:t>.</w:t>
      </w:r>
      <w:r w:rsidR="00A57969">
        <w:rPr>
          <w:sz w:val="20"/>
          <w:szCs w:val="20"/>
        </w:rPr>
        <w:t xml:space="preserve"> inspektør</w:t>
      </w:r>
      <w:r w:rsidR="0095243C">
        <w:rPr>
          <w:sz w:val="20"/>
          <w:szCs w:val="20"/>
        </w:rPr>
        <w:t xml:space="preserve">. </w:t>
      </w:r>
      <w:r w:rsidR="00C41DA5">
        <w:rPr>
          <w:sz w:val="20"/>
          <w:szCs w:val="20"/>
        </w:rPr>
        <w:t xml:space="preserve">Sosiallærer-funksjonen fordeles på trinnledere. </w:t>
      </w:r>
    </w:p>
    <w:p w14:paraId="0B0CC871" w14:textId="2925B95C" w:rsidR="006A35E6" w:rsidRPr="00EB7785" w:rsidRDefault="004E156B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EB7785">
        <w:rPr>
          <w:sz w:val="20"/>
          <w:szCs w:val="20"/>
        </w:rPr>
        <w:t>Tilsetting av lærere for skoleåret 2022/2023</w:t>
      </w:r>
      <w:r w:rsidR="004D178F">
        <w:rPr>
          <w:sz w:val="20"/>
          <w:szCs w:val="20"/>
        </w:rPr>
        <w:t xml:space="preserve">: </w:t>
      </w:r>
      <w:r w:rsidR="00041CB0">
        <w:rPr>
          <w:sz w:val="20"/>
          <w:szCs w:val="20"/>
        </w:rPr>
        <w:t xml:space="preserve">ledelsen er </w:t>
      </w:r>
      <w:r w:rsidR="004D178F">
        <w:rPr>
          <w:sz w:val="20"/>
          <w:szCs w:val="20"/>
        </w:rPr>
        <w:t>godt i gang med rekru</w:t>
      </w:r>
      <w:r w:rsidR="00885EFC">
        <w:rPr>
          <w:sz w:val="20"/>
          <w:szCs w:val="20"/>
        </w:rPr>
        <w:t>t</w:t>
      </w:r>
      <w:r w:rsidR="004D178F">
        <w:rPr>
          <w:sz w:val="20"/>
          <w:szCs w:val="20"/>
        </w:rPr>
        <w:t xml:space="preserve">teringen, </w:t>
      </w:r>
      <w:r w:rsidR="005A014C">
        <w:rPr>
          <w:sz w:val="20"/>
          <w:szCs w:val="20"/>
        </w:rPr>
        <w:t xml:space="preserve">28 søkere </w:t>
      </w:r>
      <w:r w:rsidR="00FE57DD">
        <w:rPr>
          <w:sz w:val="20"/>
          <w:szCs w:val="20"/>
        </w:rPr>
        <w:t xml:space="preserve">er god tilsøking. </w:t>
      </w:r>
    </w:p>
    <w:p w14:paraId="73E97294" w14:textId="45B1CA72" w:rsidR="001E563A" w:rsidRDefault="001E563A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 w:rsidRPr="00EB7785">
        <w:rPr>
          <w:sz w:val="20"/>
          <w:szCs w:val="20"/>
        </w:rPr>
        <w:t>Status Covd-19</w:t>
      </w:r>
      <w:r w:rsidR="00092B8F">
        <w:rPr>
          <w:sz w:val="20"/>
          <w:szCs w:val="20"/>
        </w:rPr>
        <w:t xml:space="preserve">: </w:t>
      </w:r>
      <w:r w:rsidR="00041CB0">
        <w:rPr>
          <w:sz w:val="20"/>
          <w:szCs w:val="20"/>
        </w:rPr>
        <w:t>ansatte</w:t>
      </w:r>
      <w:r w:rsidR="00C4470A">
        <w:rPr>
          <w:sz w:val="20"/>
          <w:szCs w:val="20"/>
        </w:rPr>
        <w:t xml:space="preserve"> blir fortsatt syke, ca 1 lærer i uka. </w:t>
      </w:r>
      <w:r w:rsidR="002B45FF">
        <w:rPr>
          <w:sz w:val="20"/>
          <w:szCs w:val="20"/>
        </w:rPr>
        <w:t xml:space="preserve">Er i gang igjen med </w:t>
      </w:r>
      <w:r w:rsidR="00171C0B">
        <w:rPr>
          <w:sz w:val="20"/>
          <w:szCs w:val="20"/>
        </w:rPr>
        <w:t>normal drift</w:t>
      </w:r>
      <w:r w:rsidR="008F2C35">
        <w:rPr>
          <w:sz w:val="20"/>
          <w:szCs w:val="20"/>
        </w:rPr>
        <w:t>,</w:t>
      </w:r>
      <w:r w:rsidR="00041CB0">
        <w:rPr>
          <w:sz w:val="20"/>
          <w:szCs w:val="20"/>
        </w:rPr>
        <w:t xml:space="preserve"> og det er</w:t>
      </w:r>
      <w:r w:rsidR="008F2C35">
        <w:rPr>
          <w:sz w:val="20"/>
          <w:szCs w:val="20"/>
        </w:rPr>
        <w:t xml:space="preserve"> god stemning. </w:t>
      </w:r>
    </w:p>
    <w:p w14:paraId="1D879F6E" w14:textId="383D4150" w:rsidR="008F2C35" w:rsidRPr="00EB7785" w:rsidRDefault="008F2C35" w:rsidP="00447E2C">
      <w:pPr>
        <w:pStyle w:val="Listeavsnit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100-årsjubileum: </w:t>
      </w:r>
      <w:r w:rsidR="00D72830">
        <w:rPr>
          <w:sz w:val="20"/>
          <w:szCs w:val="20"/>
        </w:rPr>
        <w:t xml:space="preserve">Et pedagogisk prosjekt planlegges frem mot sommeren. </w:t>
      </w:r>
      <w:r w:rsidR="00775D83">
        <w:rPr>
          <w:sz w:val="20"/>
          <w:szCs w:val="20"/>
        </w:rPr>
        <w:t xml:space="preserve">Trinnene har sine 10-år de innhenter informasjon </w:t>
      </w:r>
      <w:r w:rsidR="008F63D6">
        <w:rPr>
          <w:sz w:val="20"/>
          <w:szCs w:val="20"/>
        </w:rPr>
        <w:t xml:space="preserve">om. </w:t>
      </w:r>
      <w:r w:rsidR="001F1FD0">
        <w:rPr>
          <w:sz w:val="20"/>
          <w:szCs w:val="20"/>
        </w:rPr>
        <w:t xml:space="preserve">Skolen settes tilbake 100 år i </w:t>
      </w:r>
      <w:r w:rsidR="004A42CD">
        <w:rPr>
          <w:sz w:val="20"/>
          <w:szCs w:val="20"/>
        </w:rPr>
        <w:t>2 dager</w:t>
      </w:r>
      <w:r w:rsidR="001F1FD0">
        <w:rPr>
          <w:sz w:val="20"/>
          <w:szCs w:val="20"/>
        </w:rPr>
        <w:t>.</w:t>
      </w:r>
      <w:r w:rsidR="004A42CD">
        <w:rPr>
          <w:sz w:val="20"/>
          <w:szCs w:val="20"/>
        </w:rPr>
        <w:t xml:space="preserve"> </w:t>
      </w:r>
      <w:r w:rsidR="00082CF3">
        <w:rPr>
          <w:sz w:val="20"/>
          <w:szCs w:val="20"/>
        </w:rPr>
        <w:t>Skolemuseet inkluderes</w:t>
      </w:r>
      <w:r w:rsidR="00284F03">
        <w:rPr>
          <w:sz w:val="20"/>
          <w:szCs w:val="20"/>
        </w:rPr>
        <w:t xml:space="preserve"> i opplegget</w:t>
      </w:r>
      <w:r w:rsidR="001F1FD0">
        <w:rPr>
          <w:sz w:val="20"/>
          <w:szCs w:val="20"/>
        </w:rPr>
        <w:t xml:space="preserve">, med </w:t>
      </w:r>
      <w:r w:rsidR="00CA56CC">
        <w:rPr>
          <w:sz w:val="20"/>
          <w:szCs w:val="20"/>
        </w:rPr>
        <w:t>forelesninger for elever om hvordan Slemdal skole var for 100 år siden</w:t>
      </w:r>
      <w:r w:rsidR="00284F03">
        <w:rPr>
          <w:sz w:val="20"/>
          <w:szCs w:val="20"/>
        </w:rPr>
        <w:t xml:space="preserve">. </w:t>
      </w:r>
      <w:r w:rsidR="00CA56CC">
        <w:rPr>
          <w:sz w:val="20"/>
          <w:szCs w:val="20"/>
        </w:rPr>
        <w:t>Det blir i</w:t>
      </w:r>
      <w:r w:rsidR="00002FDE">
        <w:rPr>
          <w:sz w:val="20"/>
          <w:szCs w:val="20"/>
        </w:rPr>
        <w:t xml:space="preserve"> tillegg jubileumsfest</w:t>
      </w:r>
      <w:r w:rsidR="00CA56CC">
        <w:rPr>
          <w:sz w:val="20"/>
          <w:szCs w:val="20"/>
        </w:rPr>
        <w:t xml:space="preserve"> </w:t>
      </w:r>
      <w:r w:rsidR="001721D2">
        <w:rPr>
          <w:sz w:val="20"/>
          <w:szCs w:val="20"/>
        </w:rPr>
        <w:t>kombinert med innsamlingsaksjon</w:t>
      </w:r>
      <w:r w:rsidR="00002FDE">
        <w:rPr>
          <w:sz w:val="20"/>
          <w:szCs w:val="20"/>
        </w:rPr>
        <w:t xml:space="preserve"> </w:t>
      </w:r>
      <w:r w:rsidR="001721D2">
        <w:rPr>
          <w:sz w:val="20"/>
          <w:szCs w:val="20"/>
        </w:rPr>
        <w:t>6.</w:t>
      </w:r>
      <w:r w:rsidR="00002FDE">
        <w:rPr>
          <w:sz w:val="20"/>
          <w:szCs w:val="20"/>
        </w:rPr>
        <w:t xml:space="preserve"> september</w:t>
      </w:r>
      <w:r w:rsidR="001721D2">
        <w:rPr>
          <w:sz w:val="20"/>
          <w:szCs w:val="20"/>
        </w:rPr>
        <w:t>, der FAU og skolens ansatte er med i planleggingen</w:t>
      </w:r>
      <w:r w:rsidR="007078B8">
        <w:rPr>
          <w:sz w:val="20"/>
          <w:szCs w:val="20"/>
        </w:rPr>
        <w:t xml:space="preserve">. </w:t>
      </w:r>
    </w:p>
    <w:p w14:paraId="588AC9D0" w14:textId="52110613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A36B38">
        <w:rPr>
          <w:b/>
          <w:szCs w:val="20"/>
        </w:rPr>
        <w:t>12</w:t>
      </w:r>
      <w:r w:rsidR="00FC7788">
        <w:rPr>
          <w:b/>
          <w:szCs w:val="20"/>
        </w:rPr>
        <w:t>/2</w:t>
      </w:r>
      <w:r w:rsidR="0068754E">
        <w:rPr>
          <w:b/>
          <w:szCs w:val="20"/>
        </w:rPr>
        <w:t>2</w:t>
      </w:r>
      <w:r w:rsidRPr="00985041">
        <w:rPr>
          <w:b/>
          <w:szCs w:val="20"/>
        </w:rPr>
        <w:tab/>
        <w:t>Informasjon fra FAU (Orienteringssak)</w:t>
      </w:r>
    </w:p>
    <w:p w14:paraId="691C3D61" w14:textId="751BDCFF" w:rsidR="005519F9" w:rsidRPr="005519F9" w:rsidRDefault="0019420D" w:rsidP="005519F9">
      <w:pPr>
        <w:rPr>
          <w:bCs/>
          <w:szCs w:val="20"/>
        </w:rPr>
      </w:pPr>
      <w:r>
        <w:rPr>
          <w:bCs/>
          <w:szCs w:val="20"/>
        </w:rPr>
        <w:t xml:space="preserve">Ingen </w:t>
      </w:r>
      <w:r w:rsidR="005519F9">
        <w:rPr>
          <w:bCs/>
          <w:szCs w:val="20"/>
        </w:rPr>
        <w:t>ny informasjon.</w:t>
      </w:r>
    </w:p>
    <w:p w14:paraId="167461C5" w14:textId="1585DDAD" w:rsidR="00EB7785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A36B38">
        <w:rPr>
          <w:b/>
          <w:szCs w:val="20"/>
        </w:rPr>
        <w:t>13</w:t>
      </w:r>
      <w:r w:rsidR="00FC7788">
        <w:rPr>
          <w:b/>
          <w:szCs w:val="20"/>
        </w:rPr>
        <w:t>/2</w:t>
      </w:r>
      <w:r w:rsidR="00AD3C70">
        <w:rPr>
          <w:b/>
          <w:szCs w:val="20"/>
        </w:rPr>
        <w:t>2</w:t>
      </w:r>
      <w:r w:rsidRPr="00985041">
        <w:rPr>
          <w:b/>
          <w:szCs w:val="20"/>
        </w:rPr>
        <w:tab/>
      </w:r>
      <w:r w:rsidR="0038076E">
        <w:rPr>
          <w:b/>
          <w:szCs w:val="20"/>
        </w:rPr>
        <w:t>Årsregnskap 202</w:t>
      </w:r>
      <w:r w:rsidR="00387BCA">
        <w:rPr>
          <w:b/>
          <w:szCs w:val="20"/>
        </w:rPr>
        <w:t>1</w:t>
      </w:r>
      <w:r w:rsidR="0038076E" w:rsidRPr="009B1154">
        <w:rPr>
          <w:b/>
          <w:szCs w:val="20"/>
        </w:rPr>
        <w:t xml:space="preserve"> inkludert fullstendighetserklæring (Vedtakssak)</w:t>
      </w:r>
    </w:p>
    <w:p w14:paraId="736643D9" w14:textId="68F2AD68" w:rsidR="00392970" w:rsidRDefault="002C3D2C" w:rsidP="00985041">
      <w:pPr>
        <w:rPr>
          <w:bCs/>
          <w:szCs w:val="20"/>
        </w:rPr>
      </w:pPr>
      <w:r>
        <w:rPr>
          <w:bCs/>
          <w:szCs w:val="20"/>
        </w:rPr>
        <w:t>Mindreforbruket endte på 1.089.000</w:t>
      </w:r>
      <w:r w:rsidR="0021540F">
        <w:rPr>
          <w:bCs/>
          <w:szCs w:val="20"/>
        </w:rPr>
        <w:t xml:space="preserve">,- </w:t>
      </w:r>
      <w:r w:rsidR="00247E7A">
        <w:rPr>
          <w:bCs/>
          <w:szCs w:val="20"/>
        </w:rPr>
        <w:t>Kort fortalt skyldes mindreforbruk</w:t>
      </w:r>
      <w:r w:rsidR="006740B7">
        <w:rPr>
          <w:bCs/>
          <w:szCs w:val="20"/>
        </w:rPr>
        <w:t>et</w:t>
      </w:r>
      <w:r w:rsidR="00247E7A">
        <w:rPr>
          <w:bCs/>
          <w:szCs w:val="20"/>
        </w:rPr>
        <w:t xml:space="preserve"> </w:t>
      </w:r>
      <w:r w:rsidR="003849AC">
        <w:rPr>
          <w:bCs/>
          <w:szCs w:val="20"/>
        </w:rPr>
        <w:t>øremerkede</w:t>
      </w:r>
      <w:r w:rsidR="005F2040">
        <w:rPr>
          <w:bCs/>
          <w:szCs w:val="20"/>
        </w:rPr>
        <w:t xml:space="preserve"> midler </w:t>
      </w:r>
      <w:r w:rsidR="00E40716">
        <w:rPr>
          <w:bCs/>
          <w:szCs w:val="20"/>
        </w:rPr>
        <w:t>som ikke ble brukt opp</w:t>
      </w:r>
      <w:r w:rsidR="006740B7">
        <w:rPr>
          <w:bCs/>
          <w:szCs w:val="20"/>
        </w:rPr>
        <w:t>,</w:t>
      </w:r>
      <w:r w:rsidR="00E40716">
        <w:rPr>
          <w:bCs/>
          <w:szCs w:val="20"/>
        </w:rPr>
        <w:t xml:space="preserve"> </w:t>
      </w:r>
      <w:r w:rsidR="006740B7">
        <w:rPr>
          <w:bCs/>
          <w:szCs w:val="20"/>
        </w:rPr>
        <w:t>samt</w:t>
      </w:r>
      <w:r w:rsidR="00E40716">
        <w:rPr>
          <w:bCs/>
          <w:szCs w:val="20"/>
        </w:rPr>
        <w:t xml:space="preserve"> mer refusjon enn budsjettert. </w:t>
      </w:r>
      <w:r w:rsidR="00507586">
        <w:rPr>
          <w:bCs/>
          <w:szCs w:val="20"/>
        </w:rPr>
        <w:t xml:space="preserve">Frie midler ønskes hovedsakelig brukt til undervisningsmateriell </w:t>
      </w:r>
      <w:r w:rsidR="00DD2839">
        <w:rPr>
          <w:bCs/>
          <w:szCs w:val="20"/>
        </w:rPr>
        <w:t>som fagbøker digitalt og på papir ihht ny fagplan</w:t>
      </w:r>
      <w:r w:rsidR="008A247F">
        <w:rPr>
          <w:bCs/>
          <w:szCs w:val="20"/>
        </w:rPr>
        <w:t xml:space="preserve">, </w:t>
      </w:r>
      <w:r w:rsidR="002B167D">
        <w:rPr>
          <w:bCs/>
          <w:szCs w:val="20"/>
        </w:rPr>
        <w:t xml:space="preserve">digitale </w:t>
      </w:r>
      <w:r w:rsidR="008A247F">
        <w:rPr>
          <w:bCs/>
          <w:szCs w:val="20"/>
        </w:rPr>
        <w:t>lisenser og materiale</w:t>
      </w:r>
      <w:r w:rsidR="004F2483">
        <w:rPr>
          <w:bCs/>
          <w:szCs w:val="20"/>
        </w:rPr>
        <w:t>r</w:t>
      </w:r>
      <w:r w:rsidR="008A247F">
        <w:rPr>
          <w:bCs/>
          <w:szCs w:val="20"/>
        </w:rPr>
        <w:t xml:space="preserve"> til </w:t>
      </w:r>
      <w:r w:rsidR="00A5570C">
        <w:rPr>
          <w:bCs/>
          <w:szCs w:val="20"/>
        </w:rPr>
        <w:t>kunst</w:t>
      </w:r>
      <w:r w:rsidR="00AE2E01">
        <w:rPr>
          <w:bCs/>
          <w:szCs w:val="20"/>
        </w:rPr>
        <w:t>/</w:t>
      </w:r>
      <w:r w:rsidR="00A5570C">
        <w:rPr>
          <w:bCs/>
          <w:szCs w:val="20"/>
        </w:rPr>
        <w:t>håndverk og mat</w:t>
      </w:r>
      <w:r w:rsidR="00AE2E01">
        <w:rPr>
          <w:bCs/>
          <w:szCs w:val="20"/>
        </w:rPr>
        <w:t>/</w:t>
      </w:r>
      <w:r w:rsidR="00A5570C">
        <w:rPr>
          <w:bCs/>
          <w:szCs w:val="20"/>
        </w:rPr>
        <w:t xml:space="preserve">helse. </w:t>
      </w:r>
      <w:r w:rsidR="00DC2F21">
        <w:rPr>
          <w:bCs/>
          <w:szCs w:val="20"/>
        </w:rPr>
        <w:t>I tillegg ønsker skolen å sette av midler til kameraovervåkning</w:t>
      </w:r>
      <w:r w:rsidR="000E3B00">
        <w:rPr>
          <w:bCs/>
          <w:szCs w:val="20"/>
        </w:rPr>
        <w:t xml:space="preserve">. </w:t>
      </w:r>
    </w:p>
    <w:p w14:paraId="5EF70CE5" w14:textId="48D32781" w:rsidR="00C332BF" w:rsidRDefault="00392970" w:rsidP="00985041">
      <w:pPr>
        <w:rPr>
          <w:b/>
          <w:szCs w:val="20"/>
        </w:rPr>
      </w:pPr>
      <w:r>
        <w:rPr>
          <w:bCs/>
          <w:szCs w:val="20"/>
        </w:rPr>
        <w:t>Forslag til vedtak:</w:t>
      </w:r>
      <w:r w:rsidR="0053076C">
        <w:rPr>
          <w:bCs/>
          <w:szCs w:val="20"/>
        </w:rPr>
        <w:t xml:space="preserve"> </w:t>
      </w:r>
      <w:r w:rsidR="007A350E">
        <w:rPr>
          <w:bCs/>
          <w:szCs w:val="20"/>
        </w:rPr>
        <w:t>D</w:t>
      </w:r>
      <w:r w:rsidR="0053076C">
        <w:rPr>
          <w:bCs/>
          <w:szCs w:val="20"/>
        </w:rPr>
        <w:t>riftsstyret</w:t>
      </w:r>
      <w:r w:rsidR="007A350E">
        <w:rPr>
          <w:bCs/>
          <w:szCs w:val="20"/>
        </w:rPr>
        <w:t xml:space="preserve"> </w:t>
      </w:r>
      <w:r w:rsidR="00B23DAB">
        <w:rPr>
          <w:bCs/>
          <w:szCs w:val="20"/>
        </w:rPr>
        <w:t>godkjenner årsregnskapet</w:t>
      </w:r>
      <w:r w:rsidR="007E4604">
        <w:rPr>
          <w:bCs/>
          <w:szCs w:val="20"/>
        </w:rPr>
        <w:t xml:space="preserve">, disponeringen av mindreforbruket og </w:t>
      </w:r>
      <w:r w:rsidR="00757F4A">
        <w:rPr>
          <w:bCs/>
          <w:szCs w:val="20"/>
        </w:rPr>
        <w:t>fullstendighetserklæringen</w:t>
      </w:r>
      <w:r w:rsidR="003525BE">
        <w:rPr>
          <w:bCs/>
          <w:szCs w:val="20"/>
        </w:rPr>
        <w:t xml:space="preserve">. </w:t>
      </w:r>
      <w:r w:rsidR="003347C6">
        <w:rPr>
          <w:bCs/>
          <w:szCs w:val="20"/>
        </w:rPr>
        <w:t>Skolen får fullmakt til å justere beløpene dersom økonomien tilsier</w:t>
      </w:r>
      <w:r w:rsidR="002521A0">
        <w:rPr>
          <w:bCs/>
          <w:szCs w:val="20"/>
        </w:rPr>
        <w:t xml:space="preserve"> at det er behov for det innenfor rammen av de frie midlene. </w:t>
      </w:r>
    </w:p>
    <w:p w14:paraId="6DCF73DA" w14:textId="32B539A8" w:rsidR="00985041" w:rsidRPr="00C622AC" w:rsidRDefault="00C332BF" w:rsidP="00985041">
      <w:pPr>
        <w:rPr>
          <w:b/>
          <w:szCs w:val="20"/>
        </w:rPr>
      </w:pPr>
      <w:r w:rsidRPr="00C332BF">
        <w:rPr>
          <w:bCs/>
          <w:szCs w:val="20"/>
        </w:rPr>
        <w:t xml:space="preserve">Vedtak: </w:t>
      </w:r>
      <w:r w:rsidR="005806A0">
        <w:rPr>
          <w:bCs/>
          <w:szCs w:val="20"/>
        </w:rPr>
        <w:t>Vedtat</w:t>
      </w:r>
      <w:r w:rsidR="00C67340">
        <w:rPr>
          <w:bCs/>
          <w:szCs w:val="20"/>
        </w:rPr>
        <w:t xml:space="preserve">t, med følgende kommentar: </w:t>
      </w:r>
      <w:r w:rsidR="00C67340">
        <w:rPr>
          <w:bCs/>
          <w:szCs w:val="20"/>
        </w:rPr>
        <w:t xml:space="preserve">I forbindelse med 100-årsjubileet, post korona og AKS som blir kommunal, ønsker Driftsstyret å finne rom for midler til et sosialt arrangement for alle ansatte. </w:t>
      </w:r>
      <w:r w:rsidR="00C67340" w:rsidRPr="00985041">
        <w:rPr>
          <w:b/>
          <w:szCs w:val="20"/>
        </w:rPr>
        <w:tab/>
      </w:r>
      <w:r w:rsidR="00BE0EE8" w:rsidRPr="00C332BF">
        <w:rPr>
          <w:bCs/>
          <w:szCs w:val="20"/>
        </w:rPr>
        <w:tab/>
      </w:r>
    </w:p>
    <w:p w14:paraId="01A790E6" w14:textId="68FCDE42" w:rsidR="00D460E3" w:rsidRDefault="005E3798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A36B38">
        <w:rPr>
          <w:b/>
          <w:szCs w:val="20"/>
        </w:rPr>
        <w:t>1</w:t>
      </w:r>
      <w:r w:rsidR="00B454DB">
        <w:rPr>
          <w:b/>
          <w:szCs w:val="20"/>
        </w:rPr>
        <w:t>4</w:t>
      </w:r>
      <w:r w:rsidR="00FC7788">
        <w:rPr>
          <w:b/>
          <w:szCs w:val="20"/>
        </w:rPr>
        <w:t>/2</w:t>
      </w:r>
      <w:r w:rsidR="00627373">
        <w:rPr>
          <w:b/>
          <w:szCs w:val="20"/>
        </w:rPr>
        <w:t>2</w:t>
      </w:r>
      <w:r w:rsidR="00985041" w:rsidRPr="00985041">
        <w:rPr>
          <w:b/>
          <w:szCs w:val="20"/>
        </w:rPr>
        <w:tab/>
      </w:r>
      <w:r w:rsidR="0038076E">
        <w:rPr>
          <w:b/>
          <w:szCs w:val="20"/>
        </w:rPr>
        <w:t>Status bygg</w:t>
      </w:r>
    </w:p>
    <w:p w14:paraId="34B98CC4" w14:textId="3F5E11C8" w:rsidR="0012481A" w:rsidRDefault="0055272D" w:rsidP="0012481A">
      <w:pPr>
        <w:spacing w:after="0"/>
        <w:ind w:left="705" w:hanging="705"/>
        <w:rPr>
          <w:bCs/>
          <w:szCs w:val="20"/>
        </w:rPr>
      </w:pPr>
      <w:r w:rsidRPr="0055272D">
        <w:rPr>
          <w:bCs/>
          <w:szCs w:val="20"/>
        </w:rPr>
        <w:t xml:space="preserve">Det er færre reklamasjoner. De som er igjen følges opp av Oslobygg. </w:t>
      </w:r>
    </w:p>
    <w:p w14:paraId="16DCEF3D" w14:textId="77777777" w:rsidR="00CE5724" w:rsidRDefault="00CE5724" w:rsidP="0012481A">
      <w:pPr>
        <w:spacing w:after="0"/>
        <w:ind w:left="705" w:hanging="705"/>
        <w:rPr>
          <w:bCs/>
          <w:szCs w:val="20"/>
        </w:rPr>
      </w:pPr>
    </w:p>
    <w:p w14:paraId="746130B6" w14:textId="76104597" w:rsidR="00707357" w:rsidRDefault="0055272D" w:rsidP="0012481A">
      <w:pPr>
        <w:spacing w:after="0"/>
        <w:ind w:left="705" w:hanging="705"/>
        <w:rPr>
          <w:bCs/>
          <w:szCs w:val="20"/>
        </w:rPr>
      </w:pPr>
      <w:r w:rsidRPr="0055272D">
        <w:rPr>
          <w:bCs/>
          <w:szCs w:val="20"/>
        </w:rPr>
        <w:t>AKS og</w:t>
      </w:r>
      <w:r w:rsidR="0012481A">
        <w:rPr>
          <w:bCs/>
          <w:szCs w:val="20"/>
        </w:rPr>
        <w:t xml:space="preserve"> </w:t>
      </w:r>
      <w:r w:rsidRPr="0055272D">
        <w:rPr>
          <w:bCs/>
          <w:szCs w:val="20"/>
        </w:rPr>
        <w:t>skole</w:t>
      </w:r>
      <w:r w:rsidR="00CE5724">
        <w:rPr>
          <w:bCs/>
          <w:szCs w:val="20"/>
        </w:rPr>
        <w:t>n samarbeider om å</w:t>
      </w:r>
      <w:r w:rsidRPr="0055272D">
        <w:rPr>
          <w:bCs/>
          <w:szCs w:val="20"/>
        </w:rPr>
        <w:t xml:space="preserve"> oppgrader</w:t>
      </w:r>
      <w:r w:rsidR="006350CA">
        <w:rPr>
          <w:bCs/>
          <w:szCs w:val="20"/>
        </w:rPr>
        <w:t>e</w:t>
      </w:r>
      <w:r w:rsidRPr="0055272D">
        <w:rPr>
          <w:bCs/>
          <w:szCs w:val="20"/>
        </w:rPr>
        <w:t xml:space="preserve"> uteområde</w:t>
      </w:r>
      <w:r w:rsidR="006350CA">
        <w:rPr>
          <w:bCs/>
          <w:szCs w:val="20"/>
        </w:rPr>
        <w:t>ne med</w:t>
      </w:r>
      <w:r w:rsidR="001101CF">
        <w:rPr>
          <w:bCs/>
          <w:szCs w:val="20"/>
        </w:rPr>
        <w:t xml:space="preserve"> maling av pedagogiske</w:t>
      </w:r>
    </w:p>
    <w:p w14:paraId="57070001" w14:textId="49203A16" w:rsidR="0019431A" w:rsidRDefault="001101CF" w:rsidP="0012481A">
      <w:pPr>
        <w:spacing w:after="0"/>
        <w:ind w:left="705" w:hanging="705"/>
        <w:rPr>
          <w:bCs/>
          <w:szCs w:val="20"/>
        </w:rPr>
      </w:pPr>
      <w:r>
        <w:rPr>
          <w:bCs/>
          <w:szCs w:val="20"/>
        </w:rPr>
        <w:t xml:space="preserve">lekefigurer </w:t>
      </w:r>
      <w:r w:rsidR="000615A5">
        <w:rPr>
          <w:bCs/>
          <w:szCs w:val="20"/>
        </w:rPr>
        <w:t>på asfalten</w:t>
      </w:r>
      <w:r w:rsidR="0055272D" w:rsidRPr="0055272D">
        <w:rPr>
          <w:bCs/>
          <w:szCs w:val="20"/>
        </w:rPr>
        <w:t>.</w:t>
      </w:r>
      <w:r w:rsidR="000615A5">
        <w:rPr>
          <w:bCs/>
          <w:szCs w:val="20"/>
        </w:rPr>
        <w:t xml:space="preserve"> Elevrådet </w:t>
      </w:r>
      <w:r w:rsidR="00707357">
        <w:rPr>
          <w:bCs/>
          <w:szCs w:val="20"/>
        </w:rPr>
        <w:t>har vært med å bestemme figurene.</w:t>
      </w:r>
    </w:p>
    <w:p w14:paraId="1B91E10B" w14:textId="77777777" w:rsidR="0012481A" w:rsidRDefault="0012481A" w:rsidP="0012481A">
      <w:pPr>
        <w:spacing w:after="0"/>
        <w:ind w:left="705" w:hanging="705"/>
        <w:rPr>
          <w:bCs/>
          <w:szCs w:val="20"/>
        </w:rPr>
      </w:pPr>
    </w:p>
    <w:p w14:paraId="786B6256" w14:textId="77777777" w:rsidR="0012481A" w:rsidRPr="00767100" w:rsidRDefault="0012481A" w:rsidP="0012481A">
      <w:pPr>
        <w:spacing w:after="0"/>
        <w:rPr>
          <w:bCs/>
          <w:szCs w:val="20"/>
        </w:rPr>
      </w:pPr>
      <w:r w:rsidRPr="00767100">
        <w:rPr>
          <w:bCs/>
          <w:szCs w:val="20"/>
        </w:rPr>
        <w:t>Forslag til vedtak: DS tar saksutredningen til orientering.</w:t>
      </w:r>
    </w:p>
    <w:p w14:paraId="105401CC" w14:textId="46732E73" w:rsidR="0012481A" w:rsidRDefault="0012481A" w:rsidP="0012481A">
      <w:pPr>
        <w:spacing w:after="0"/>
        <w:rPr>
          <w:bCs/>
          <w:szCs w:val="20"/>
        </w:rPr>
      </w:pPr>
      <w:r w:rsidRPr="00767100">
        <w:rPr>
          <w:bCs/>
          <w:szCs w:val="20"/>
        </w:rPr>
        <w:t>Vedtak: Tatt til orientering</w:t>
      </w:r>
      <w:r>
        <w:rPr>
          <w:bCs/>
          <w:szCs w:val="20"/>
        </w:rPr>
        <w:t>.</w:t>
      </w:r>
    </w:p>
    <w:p w14:paraId="4BC9C83F" w14:textId="77777777" w:rsidR="0012481A" w:rsidRPr="0019431A" w:rsidRDefault="0012481A" w:rsidP="0012481A">
      <w:pPr>
        <w:spacing w:after="0"/>
        <w:rPr>
          <w:bCs/>
          <w:szCs w:val="20"/>
        </w:rPr>
      </w:pPr>
    </w:p>
    <w:p w14:paraId="5C5A7542" w14:textId="550464D1" w:rsidR="00E52EF7" w:rsidRDefault="00E52EF7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lastRenderedPageBreak/>
        <w:t xml:space="preserve">Sak </w:t>
      </w:r>
      <w:r>
        <w:rPr>
          <w:b/>
          <w:szCs w:val="20"/>
        </w:rPr>
        <w:tab/>
      </w:r>
      <w:r w:rsidR="0038076E">
        <w:rPr>
          <w:b/>
          <w:szCs w:val="20"/>
        </w:rPr>
        <w:t>1</w:t>
      </w:r>
      <w:r w:rsidR="00201E94">
        <w:rPr>
          <w:b/>
          <w:szCs w:val="20"/>
        </w:rPr>
        <w:t>5</w:t>
      </w:r>
      <w:r>
        <w:rPr>
          <w:b/>
          <w:szCs w:val="20"/>
        </w:rPr>
        <w:t>/2</w:t>
      </w:r>
      <w:r w:rsidR="00627373">
        <w:rPr>
          <w:b/>
          <w:szCs w:val="20"/>
        </w:rPr>
        <w:t>2</w:t>
      </w:r>
      <w:r>
        <w:rPr>
          <w:b/>
          <w:szCs w:val="20"/>
        </w:rPr>
        <w:tab/>
      </w:r>
      <w:r w:rsidR="0038076E">
        <w:rPr>
          <w:b/>
          <w:szCs w:val="20"/>
        </w:rPr>
        <w:t xml:space="preserve">Status </w:t>
      </w:r>
      <w:r w:rsidR="00627373">
        <w:rPr>
          <w:b/>
          <w:szCs w:val="20"/>
        </w:rPr>
        <w:t>AKS (Orienteringssak)</w:t>
      </w:r>
    </w:p>
    <w:p w14:paraId="141F87B9" w14:textId="3A8146D7" w:rsidR="00B71DD1" w:rsidRPr="00B71DD1" w:rsidRDefault="00B71DD1" w:rsidP="00767100">
      <w:pPr>
        <w:rPr>
          <w:bCs/>
          <w:szCs w:val="20"/>
        </w:rPr>
      </w:pPr>
      <w:r w:rsidRPr="00767100">
        <w:rPr>
          <w:bCs/>
          <w:szCs w:val="20"/>
        </w:rPr>
        <w:t xml:space="preserve">Rektor, ass.rektor, AKS-leder og baseleder har hatt to dager med planlegging </w:t>
      </w:r>
      <w:r w:rsidR="00E33B2F">
        <w:rPr>
          <w:bCs/>
          <w:szCs w:val="20"/>
        </w:rPr>
        <w:t>av</w:t>
      </w:r>
      <w:r w:rsidRPr="00767100">
        <w:rPr>
          <w:bCs/>
          <w:szCs w:val="20"/>
        </w:rPr>
        <w:t xml:space="preserve"> hvordan vi ønsker </w:t>
      </w:r>
      <w:r w:rsidR="00E33B2F">
        <w:rPr>
          <w:bCs/>
          <w:szCs w:val="20"/>
        </w:rPr>
        <w:t xml:space="preserve">at </w:t>
      </w:r>
      <w:r w:rsidR="00BC4A2B">
        <w:rPr>
          <w:bCs/>
          <w:szCs w:val="20"/>
        </w:rPr>
        <w:t>en kommunal AKS skal være på Slemdal skole</w:t>
      </w:r>
      <w:r w:rsidRPr="00767100">
        <w:rPr>
          <w:bCs/>
          <w:szCs w:val="20"/>
        </w:rPr>
        <w:t xml:space="preserve">. </w:t>
      </w:r>
      <w:r w:rsidR="007732E2">
        <w:rPr>
          <w:bCs/>
          <w:szCs w:val="20"/>
        </w:rPr>
        <w:t xml:space="preserve">Skolen og AKS samarbeider med </w:t>
      </w:r>
      <w:r w:rsidR="00EC7E12">
        <w:rPr>
          <w:bCs/>
          <w:szCs w:val="20"/>
        </w:rPr>
        <w:t xml:space="preserve">administrasjonen i Utdanningsetaten om </w:t>
      </w:r>
      <w:r w:rsidR="003F38F7">
        <w:rPr>
          <w:bCs/>
          <w:szCs w:val="20"/>
        </w:rPr>
        <w:t xml:space="preserve">saksgangen i virksomhetsoverdragelsen. </w:t>
      </w:r>
    </w:p>
    <w:p w14:paraId="07655C15" w14:textId="77777777" w:rsidR="00B71DD1" w:rsidRPr="00767100" w:rsidRDefault="00201E94" w:rsidP="0012481A">
      <w:pPr>
        <w:spacing w:after="0"/>
        <w:rPr>
          <w:bCs/>
          <w:szCs w:val="20"/>
        </w:rPr>
      </w:pPr>
      <w:r w:rsidRPr="00767100">
        <w:rPr>
          <w:bCs/>
          <w:szCs w:val="20"/>
        </w:rPr>
        <w:t>Forslag til vedtak:</w:t>
      </w:r>
      <w:r w:rsidR="002A52A3" w:rsidRPr="00767100">
        <w:rPr>
          <w:bCs/>
          <w:szCs w:val="20"/>
        </w:rPr>
        <w:t xml:space="preserve"> DS tar saksutredningen til orientering</w:t>
      </w:r>
      <w:r w:rsidRPr="00767100">
        <w:rPr>
          <w:bCs/>
          <w:szCs w:val="20"/>
        </w:rPr>
        <w:t>.</w:t>
      </w:r>
    </w:p>
    <w:p w14:paraId="522052CA" w14:textId="061FFA0A" w:rsidR="007035EA" w:rsidRPr="00767100" w:rsidRDefault="007035EA" w:rsidP="0012481A">
      <w:pPr>
        <w:spacing w:after="0"/>
        <w:rPr>
          <w:bCs/>
          <w:szCs w:val="20"/>
        </w:rPr>
      </w:pPr>
      <w:r w:rsidRPr="00767100">
        <w:rPr>
          <w:bCs/>
          <w:szCs w:val="20"/>
        </w:rPr>
        <w:t>Vedtak: Tatt til orientering</w:t>
      </w:r>
      <w:r w:rsidR="00767100">
        <w:rPr>
          <w:bCs/>
          <w:szCs w:val="20"/>
        </w:rPr>
        <w:t>.</w:t>
      </w:r>
    </w:p>
    <w:p w14:paraId="44F4A167" w14:textId="77777777" w:rsidR="006E6A48" w:rsidRDefault="006E6A48" w:rsidP="00985041">
      <w:pPr>
        <w:rPr>
          <w:b/>
          <w:szCs w:val="20"/>
        </w:rPr>
      </w:pPr>
    </w:p>
    <w:p w14:paraId="5060A088" w14:textId="22C6F012" w:rsidR="00985041" w:rsidRDefault="00985041" w:rsidP="00985041">
      <w:pPr>
        <w:rPr>
          <w:szCs w:val="20"/>
        </w:rPr>
      </w:pPr>
      <w:r w:rsidRPr="00985041">
        <w:rPr>
          <w:b/>
          <w:szCs w:val="20"/>
        </w:rPr>
        <w:t>Eventuelt</w:t>
      </w:r>
    </w:p>
    <w:p w14:paraId="5BBB4BFB" w14:textId="77777777" w:rsidR="006E6A48" w:rsidRPr="006E6A48" w:rsidRDefault="006E6A48" w:rsidP="00985041">
      <w:pPr>
        <w:rPr>
          <w:szCs w:val="20"/>
        </w:rPr>
      </w:pPr>
    </w:p>
    <w:p w14:paraId="466CF0FF" w14:textId="7E392A6E" w:rsidR="00985041" w:rsidRPr="00985041" w:rsidRDefault="009B1154" w:rsidP="00985041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0F25FA">
        <w:rPr>
          <w:b/>
          <w:szCs w:val="20"/>
        </w:rPr>
        <w:t xml:space="preserve">tirsdag </w:t>
      </w:r>
      <w:r w:rsidR="00622E0D">
        <w:rPr>
          <w:b/>
          <w:szCs w:val="20"/>
        </w:rPr>
        <w:t>2</w:t>
      </w:r>
      <w:r w:rsidR="0088018F">
        <w:rPr>
          <w:b/>
          <w:szCs w:val="20"/>
        </w:rPr>
        <w:t>4</w:t>
      </w:r>
      <w:r w:rsidR="005E3798" w:rsidRPr="000F25FA">
        <w:rPr>
          <w:b/>
          <w:szCs w:val="20"/>
        </w:rPr>
        <w:t>.</w:t>
      </w:r>
      <w:r w:rsidR="00D23F90" w:rsidRPr="000F25FA">
        <w:rPr>
          <w:b/>
          <w:szCs w:val="20"/>
        </w:rPr>
        <w:t>0</w:t>
      </w:r>
      <w:r w:rsidR="00622E0D">
        <w:rPr>
          <w:b/>
          <w:szCs w:val="20"/>
        </w:rPr>
        <w:t>5</w:t>
      </w:r>
      <w:r w:rsidR="005E3798" w:rsidRPr="000F25FA">
        <w:rPr>
          <w:b/>
          <w:szCs w:val="20"/>
        </w:rPr>
        <w:t>.2</w:t>
      </w:r>
      <w:r w:rsidR="000F25FA" w:rsidRPr="000F25FA">
        <w:rPr>
          <w:b/>
          <w:szCs w:val="20"/>
        </w:rPr>
        <w:t>2</w:t>
      </w:r>
    </w:p>
    <w:p w14:paraId="5CA9F8A0" w14:textId="234090C4" w:rsidR="00985041" w:rsidRPr="00572E1A" w:rsidRDefault="00985041" w:rsidP="00572E1A">
      <w:pPr>
        <w:rPr>
          <w:b/>
          <w:szCs w:val="20"/>
        </w:rPr>
      </w:pPr>
      <w:r w:rsidRPr="00985041">
        <w:rPr>
          <w:b/>
          <w:szCs w:val="20"/>
        </w:rPr>
        <w:t>Vel møtt!</w:t>
      </w:r>
      <w:r>
        <w:rPr>
          <w:b/>
          <w:sz w:val="22"/>
        </w:rPr>
        <w:tab/>
      </w:r>
    </w:p>
    <w:p w14:paraId="1CFFC573" w14:textId="262CEE3C" w:rsidR="000E4C3C" w:rsidRDefault="000E4C3C" w:rsidP="000E4C3C">
      <w:pPr>
        <w:spacing w:line="210" w:lineRule="atLeast"/>
        <w:rPr>
          <w:sz w:val="18"/>
          <w:szCs w:val="18"/>
          <w:lang w:eastAsia="nb-NO"/>
        </w:rPr>
      </w:pPr>
      <w:r>
        <w:rPr>
          <w:sz w:val="18"/>
          <w:szCs w:val="18"/>
          <w:lang w:eastAsia="nb-NO"/>
        </w:rPr>
        <w:t>Med vennlig hilsen</w:t>
      </w: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Grete Berset</w:t>
      </w:r>
      <w:r>
        <w:rPr>
          <w:sz w:val="18"/>
          <w:szCs w:val="18"/>
          <w:lang w:eastAsia="nb-NO"/>
        </w:rPr>
        <w:br/>
        <w:t>Fungerende rektor</w:t>
      </w:r>
      <w:r>
        <w:rPr>
          <w:sz w:val="18"/>
          <w:szCs w:val="18"/>
          <w:lang w:eastAsia="nb-NO"/>
        </w:rPr>
        <w:br/>
      </w: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Utdanningsetaten</w:t>
      </w:r>
      <w:r>
        <w:rPr>
          <w:sz w:val="18"/>
          <w:szCs w:val="18"/>
          <w:lang w:eastAsia="nb-NO"/>
        </w:rPr>
        <w:br/>
        <w:t>Slemdal skole</w:t>
      </w:r>
      <w:r>
        <w:rPr>
          <w:sz w:val="18"/>
          <w:szCs w:val="18"/>
          <w:lang w:eastAsia="nb-NO"/>
        </w:rPr>
        <w:br/>
      </w:r>
      <w:hyperlink r:id="rId11" w:history="1">
        <w:r>
          <w:rPr>
            <w:rStyle w:val="Hyperkobling"/>
            <w:color w:val="4472C4"/>
            <w:sz w:val="18"/>
            <w:szCs w:val="18"/>
            <w:lang w:eastAsia="nb-NO"/>
          </w:rPr>
          <w:t>grete.berset@ude.oslo.kommune.no</w:t>
        </w:r>
      </w:hyperlink>
      <w:r>
        <w:rPr>
          <w:color w:val="4472C4"/>
          <w:sz w:val="18"/>
          <w:szCs w:val="18"/>
          <w:lang w:eastAsia="nb-NO"/>
        </w:rPr>
        <w:br/>
      </w:r>
      <w:r>
        <w:rPr>
          <w:sz w:val="18"/>
          <w:szCs w:val="18"/>
          <w:lang w:eastAsia="nb-NO"/>
        </w:rPr>
        <w:t>Sentralbord: 23 22 23 00</w:t>
      </w:r>
      <w:r>
        <w:rPr>
          <w:sz w:val="17"/>
          <w:szCs w:val="17"/>
          <w:lang w:eastAsia="nb-NO"/>
        </w:rPr>
        <w:br/>
      </w:r>
      <w:r>
        <w:rPr>
          <w:sz w:val="17"/>
          <w:szCs w:val="17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5E84856E" wp14:editId="38801EDE">
            <wp:extent cx="1409700" cy="742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A24C" w14:textId="6FCC0FE3" w:rsidR="00985041" w:rsidRDefault="00985041" w:rsidP="00985041">
      <w:pPr>
        <w:rPr>
          <w:sz w:val="22"/>
        </w:rPr>
      </w:pPr>
    </w:p>
    <w:sectPr w:rsidR="00985041" w:rsidSect="00E1660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8642" w14:textId="77777777" w:rsidR="00674C6B" w:rsidRDefault="00674C6B" w:rsidP="005D093C">
      <w:pPr>
        <w:spacing w:after="0" w:line="240" w:lineRule="auto"/>
      </w:pPr>
      <w:r>
        <w:separator/>
      </w:r>
    </w:p>
  </w:endnote>
  <w:endnote w:type="continuationSeparator" w:id="0">
    <w:p w14:paraId="795F7A02" w14:textId="77777777" w:rsidR="00674C6B" w:rsidRDefault="00674C6B" w:rsidP="005D093C">
      <w:pPr>
        <w:spacing w:after="0" w:line="240" w:lineRule="auto"/>
      </w:pPr>
      <w:r>
        <w:continuationSeparator/>
      </w:r>
    </w:p>
  </w:endnote>
  <w:endnote w:type="continuationNotice" w:id="1">
    <w:p w14:paraId="348A227C" w14:textId="77777777" w:rsidR="00674C6B" w:rsidRDefault="00674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656633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88018F" w14:paraId="12A6FB4D" w14:textId="77777777" w:rsidTr="00656633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88018F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A025" w14:textId="77777777" w:rsidR="00674C6B" w:rsidRDefault="00674C6B" w:rsidP="005D093C">
      <w:pPr>
        <w:spacing w:after="0" w:line="240" w:lineRule="auto"/>
      </w:pPr>
      <w:r>
        <w:separator/>
      </w:r>
    </w:p>
  </w:footnote>
  <w:footnote w:type="continuationSeparator" w:id="0">
    <w:p w14:paraId="3C871EA9" w14:textId="77777777" w:rsidR="00674C6B" w:rsidRDefault="00674C6B" w:rsidP="005D093C">
      <w:pPr>
        <w:spacing w:after="0" w:line="240" w:lineRule="auto"/>
      </w:pPr>
      <w:r>
        <w:continuationSeparator/>
      </w:r>
    </w:p>
  </w:footnote>
  <w:footnote w:type="continuationNotice" w:id="1">
    <w:p w14:paraId="49CAEE65" w14:textId="77777777" w:rsidR="00674C6B" w:rsidRDefault="00674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06166E"/>
    <w:multiLevelType w:val="hybridMultilevel"/>
    <w:tmpl w:val="0C9ADD7E"/>
    <w:lvl w:ilvl="0" w:tplc="306273E8">
      <w:start w:val="5"/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816"/>
    <w:multiLevelType w:val="hybridMultilevel"/>
    <w:tmpl w:val="07582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4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10"/>
  </w:num>
  <w:num w:numId="14">
    <w:abstractNumId w:val="17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2FDE"/>
    <w:rsid w:val="0000642C"/>
    <w:rsid w:val="00006D08"/>
    <w:rsid w:val="000076F6"/>
    <w:rsid w:val="000119BE"/>
    <w:rsid w:val="000157EC"/>
    <w:rsid w:val="00021E27"/>
    <w:rsid w:val="00022BE5"/>
    <w:rsid w:val="00037ADF"/>
    <w:rsid w:val="00041CB0"/>
    <w:rsid w:val="00042EFF"/>
    <w:rsid w:val="0004307B"/>
    <w:rsid w:val="000615A5"/>
    <w:rsid w:val="000725B0"/>
    <w:rsid w:val="000729C2"/>
    <w:rsid w:val="00074EA4"/>
    <w:rsid w:val="00082CF3"/>
    <w:rsid w:val="00091172"/>
    <w:rsid w:val="00092B8F"/>
    <w:rsid w:val="00095EC1"/>
    <w:rsid w:val="00097C7B"/>
    <w:rsid w:val="000C374F"/>
    <w:rsid w:val="000C51D8"/>
    <w:rsid w:val="000D3727"/>
    <w:rsid w:val="000E3B00"/>
    <w:rsid w:val="000E4C3C"/>
    <w:rsid w:val="000F0149"/>
    <w:rsid w:val="000F25FA"/>
    <w:rsid w:val="000F4AE7"/>
    <w:rsid w:val="000F7978"/>
    <w:rsid w:val="0010591F"/>
    <w:rsid w:val="001101CF"/>
    <w:rsid w:val="0011196F"/>
    <w:rsid w:val="001243B6"/>
    <w:rsid w:val="0012481A"/>
    <w:rsid w:val="00124FB0"/>
    <w:rsid w:val="00130303"/>
    <w:rsid w:val="00137AF0"/>
    <w:rsid w:val="00151B17"/>
    <w:rsid w:val="00152218"/>
    <w:rsid w:val="00167F49"/>
    <w:rsid w:val="00171C0B"/>
    <w:rsid w:val="001721D2"/>
    <w:rsid w:val="00181290"/>
    <w:rsid w:val="00186573"/>
    <w:rsid w:val="0019323B"/>
    <w:rsid w:val="0019420D"/>
    <w:rsid w:val="0019431A"/>
    <w:rsid w:val="001949BA"/>
    <w:rsid w:val="001A4B38"/>
    <w:rsid w:val="001B618A"/>
    <w:rsid w:val="001C7421"/>
    <w:rsid w:val="001E0FB1"/>
    <w:rsid w:val="001E563A"/>
    <w:rsid w:val="001E5E72"/>
    <w:rsid w:val="001F112F"/>
    <w:rsid w:val="001F1FD0"/>
    <w:rsid w:val="001F621A"/>
    <w:rsid w:val="001F6C18"/>
    <w:rsid w:val="001F7EE7"/>
    <w:rsid w:val="00201E94"/>
    <w:rsid w:val="0020293D"/>
    <w:rsid w:val="002058EA"/>
    <w:rsid w:val="00212D57"/>
    <w:rsid w:val="0021540F"/>
    <w:rsid w:val="00222CF9"/>
    <w:rsid w:val="00225C4E"/>
    <w:rsid w:val="00231031"/>
    <w:rsid w:val="00234FC2"/>
    <w:rsid w:val="00246DC9"/>
    <w:rsid w:val="00247E7A"/>
    <w:rsid w:val="002521A0"/>
    <w:rsid w:val="00255F04"/>
    <w:rsid w:val="00256392"/>
    <w:rsid w:val="0025699D"/>
    <w:rsid w:val="0026239A"/>
    <w:rsid w:val="0027738B"/>
    <w:rsid w:val="00282B2C"/>
    <w:rsid w:val="00284F03"/>
    <w:rsid w:val="00292E8D"/>
    <w:rsid w:val="002A28EC"/>
    <w:rsid w:val="002A2D5A"/>
    <w:rsid w:val="002A52A3"/>
    <w:rsid w:val="002B167D"/>
    <w:rsid w:val="002B1B96"/>
    <w:rsid w:val="002B1D58"/>
    <w:rsid w:val="002B45FF"/>
    <w:rsid w:val="002C0EA7"/>
    <w:rsid w:val="002C3D2C"/>
    <w:rsid w:val="002D1AB3"/>
    <w:rsid w:val="002D56BF"/>
    <w:rsid w:val="002E26AD"/>
    <w:rsid w:val="002E7DD0"/>
    <w:rsid w:val="00307BA9"/>
    <w:rsid w:val="00310B8F"/>
    <w:rsid w:val="0031591D"/>
    <w:rsid w:val="003245E0"/>
    <w:rsid w:val="00325D57"/>
    <w:rsid w:val="0033298C"/>
    <w:rsid w:val="00332DA7"/>
    <w:rsid w:val="003340A9"/>
    <w:rsid w:val="003347C6"/>
    <w:rsid w:val="00335323"/>
    <w:rsid w:val="003407A1"/>
    <w:rsid w:val="00342783"/>
    <w:rsid w:val="0034592E"/>
    <w:rsid w:val="00345CDC"/>
    <w:rsid w:val="00346D93"/>
    <w:rsid w:val="003525BE"/>
    <w:rsid w:val="003531FD"/>
    <w:rsid w:val="00354A3B"/>
    <w:rsid w:val="003554AB"/>
    <w:rsid w:val="003707F0"/>
    <w:rsid w:val="00372C6B"/>
    <w:rsid w:val="003750BB"/>
    <w:rsid w:val="0038076E"/>
    <w:rsid w:val="00381D4D"/>
    <w:rsid w:val="003849AC"/>
    <w:rsid w:val="00385541"/>
    <w:rsid w:val="00387BCA"/>
    <w:rsid w:val="00392970"/>
    <w:rsid w:val="00393456"/>
    <w:rsid w:val="00396204"/>
    <w:rsid w:val="003A15D7"/>
    <w:rsid w:val="003A453C"/>
    <w:rsid w:val="003B0090"/>
    <w:rsid w:val="003E3483"/>
    <w:rsid w:val="003F02A4"/>
    <w:rsid w:val="003F38F7"/>
    <w:rsid w:val="00400017"/>
    <w:rsid w:val="004132C2"/>
    <w:rsid w:val="0043370A"/>
    <w:rsid w:val="00437817"/>
    <w:rsid w:val="00442E77"/>
    <w:rsid w:val="00447E2C"/>
    <w:rsid w:val="00451175"/>
    <w:rsid w:val="00452817"/>
    <w:rsid w:val="00452A6C"/>
    <w:rsid w:val="00456F7E"/>
    <w:rsid w:val="004605AA"/>
    <w:rsid w:val="00460F01"/>
    <w:rsid w:val="00474FB1"/>
    <w:rsid w:val="00483FE0"/>
    <w:rsid w:val="004939BE"/>
    <w:rsid w:val="004A3E25"/>
    <w:rsid w:val="004A42CD"/>
    <w:rsid w:val="004A5373"/>
    <w:rsid w:val="004B0A5B"/>
    <w:rsid w:val="004B24D9"/>
    <w:rsid w:val="004D178F"/>
    <w:rsid w:val="004D6F59"/>
    <w:rsid w:val="004E156B"/>
    <w:rsid w:val="004F2483"/>
    <w:rsid w:val="005027FC"/>
    <w:rsid w:val="00507586"/>
    <w:rsid w:val="0051560D"/>
    <w:rsid w:val="00527293"/>
    <w:rsid w:val="005272ED"/>
    <w:rsid w:val="0053076C"/>
    <w:rsid w:val="00533B08"/>
    <w:rsid w:val="00546C68"/>
    <w:rsid w:val="00546E76"/>
    <w:rsid w:val="0055183B"/>
    <w:rsid w:val="005519F9"/>
    <w:rsid w:val="0055272D"/>
    <w:rsid w:val="00555865"/>
    <w:rsid w:val="00560D31"/>
    <w:rsid w:val="00567104"/>
    <w:rsid w:val="00572E1A"/>
    <w:rsid w:val="005806A0"/>
    <w:rsid w:val="005812E4"/>
    <w:rsid w:val="005828D4"/>
    <w:rsid w:val="00582E53"/>
    <w:rsid w:val="005835E0"/>
    <w:rsid w:val="00587A3F"/>
    <w:rsid w:val="00595FDC"/>
    <w:rsid w:val="005A014C"/>
    <w:rsid w:val="005A02CB"/>
    <w:rsid w:val="005A498B"/>
    <w:rsid w:val="005A5AF3"/>
    <w:rsid w:val="005B2D12"/>
    <w:rsid w:val="005B34AE"/>
    <w:rsid w:val="005D093C"/>
    <w:rsid w:val="005D0FBB"/>
    <w:rsid w:val="005D61DF"/>
    <w:rsid w:val="005E3798"/>
    <w:rsid w:val="005E4C05"/>
    <w:rsid w:val="005E6EA4"/>
    <w:rsid w:val="005F06C0"/>
    <w:rsid w:val="005F2040"/>
    <w:rsid w:val="005F715E"/>
    <w:rsid w:val="0061439E"/>
    <w:rsid w:val="0061761D"/>
    <w:rsid w:val="00622E0D"/>
    <w:rsid w:val="00627373"/>
    <w:rsid w:val="006350CA"/>
    <w:rsid w:val="0063726E"/>
    <w:rsid w:val="006429B9"/>
    <w:rsid w:val="00650EE8"/>
    <w:rsid w:val="00656633"/>
    <w:rsid w:val="00662C97"/>
    <w:rsid w:val="006740B7"/>
    <w:rsid w:val="00674C6B"/>
    <w:rsid w:val="006857C8"/>
    <w:rsid w:val="0068694F"/>
    <w:rsid w:val="0068754E"/>
    <w:rsid w:val="006908B0"/>
    <w:rsid w:val="006A35E6"/>
    <w:rsid w:val="006B08FA"/>
    <w:rsid w:val="006C2B94"/>
    <w:rsid w:val="006D3E1D"/>
    <w:rsid w:val="006E006E"/>
    <w:rsid w:val="006E6A48"/>
    <w:rsid w:val="006F4854"/>
    <w:rsid w:val="007035EA"/>
    <w:rsid w:val="007045B4"/>
    <w:rsid w:val="00706EA2"/>
    <w:rsid w:val="00707357"/>
    <w:rsid w:val="007078B8"/>
    <w:rsid w:val="007177AC"/>
    <w:rsid w:val="00727D7C"/>
    <w:rsid w:val="00740DA5"/>
    <w:rsid w:val="00742CCB"/>
    <w:rsid w:val="00744D7F"/>
    <w:rsid w:val="00756E0D"/>
    <w:rsid w:val="00757F4A"/>
    <w:rsid w:val="00761773"/>
    <w:rsid w:val="00767100"/>
    <w:rsid w:val="007732E2"/>
    <w:rsid w:val="00773B46"/>
    <w:rsid w:val="00775D83"/>
    <w:rsid w:val="007854C2"/>
    <w:rsid w:val="007920E9"/>
    <w:rsid w:val="0079390D"/>
    <w:rsid w:val="00796E12"/>
    <w:rsid w:val="007A0648"/>
    <w:rsid w:val="007A350E"/>
    <w:rsid w:val="007A556B"/>
    <w:rsid w:val="007A629D"/>
    <w:rsid w:val="007A65AC"/>
    <w:rsid w:val="007B2787"/>
    <w:rsid w:val="007B5765"/>
    <w:rsid w:val="007B6799"/>
    <w:rsid w:val="007B6A3B"/>
    <w:rsid w:val="007B751D"/>
    <w:rsid w:val="007C23AA"/>
    <w:rsid w:val="007C301F"/>
    <w:rsid w:val="007C768E"/>
    <w:rsid w:val="007D1113"/>
    <w:rsid w:val="007D3750"/>
    <w:rsid w:val="007D43AB"/>
    <w:rsid w:val="007E139D"/>
    <w:rsid w:val="007E2745"/>
    <w:rsid w:val="007E427D"/>
    <w:rsid w:val="007E4604"/>
    <w:rsid w:val="007E4B0D"/>
    <w:rsid w:val="007F2D8E"/>
    <w:rsid w:val="008022ED"/>
    <w:rsid w:val="00804D66"/>
    <w:rsid w:val="008053C6"/>
    <w:rsid w:val="00811789"/>
    <w:rsid w:val="00815957"/>
    <w:rsid w:val="00820E36"/>
    <w:rsid w:val="0082254C"/>
    <w:rsid w:val="008316DB"/>
    <w:rsid w:val="00844F87"/>
    <w:rsid w:val="0086543E"/>
    <w:rsid w:val="00867DFD"/>
    <w:rsid w:val="0087305C"/>
    <w:rsid w:val="0088018F"/>
    <w:rsid w:val="00884F7E"/>
    <w:rsid w:val="00885EFC"/>
    <w:rsid w:val="00891654"/>
    <w:rsid w:val="0089317E"/>
    <w:rsid w:val="008A1D03"/>
    <w:rsid w:val="008A247F"/>
    <w:rsid w:val="008A3FFE"/>
    <w:rsid w:val="008A49DA"/>
    <w:rsid w:val="008B1D54"/>
    <w:rsid w:val="008D3834"/>
    <w:rsid w:val="008D5723"/>
    <w:rsid w:val="008F2C35"/>
    <w:rsid w:val="008F31E6"/>
    <w:rsid w:val="008F4871"/>
    <w:rsid w:val="008F63D6"/>
    <w:rsid w:val="00904ED8"/>
    <w:rsid w:val="00916CA0"/>
    <w:rsid w:val="00917E24"/>
    <w:rsid w:val="00926ACA"/>
    <w:rsid w:val="00936D62"/>
    <w:rsid w:val="00950F04"/>
    <w:rsid w:val="0095243C"/>
    <w:rsid w:val="00961FA2"/>
    <w:rsid w:val="009666B4"/>
    <w:rsid w:val="00977EB3"/>
    <w:rsid w:val="00981E07"/>
    <w:rsid w:val="00985041"/>
    <w:rsid w:val="0099289C"/>
    <w:rsid w:val="00993D57"/>
    <w:rsid w:val="009A49A0"/>
    <w:rsid w:val="009A6860"/>
    <w:rsid w:val="009B1154"/>
    <w:rsid w:val="009C7516"/>
    <w:rsid w:val="009C778E"/>
    <w:rsid w:val="009D16F8"/>
    <w:rsid w:val="009F2C49"/>
    <w:rsid w:val="009F6CBB"/>
    <w:rsid w:val="00A00DF1"/>
    <w:rsid w:val="00A0208E"/>
    <w:rsid w:val="00A04152"/>
    <w:rsid w:val="00A12815"/>
    <w:rsid w:val="00A14E80"/>
    <w:rsid w:val="00A172EB"/>
    <w:rsid w:val="00A26D36"/>
    <w:rsid w:val="00A328C6"/>
    <w:rsid w:val="00A36B38"/>
    <w:rsid w:val="00A534E6"/>
    <w:rsid w:val="00A5570C"/>
    <w:rsid w:val="00A57969"/>
    <w:rsid w:val="00A63656"/>
    <w:rsid w:val="00A67238"/>
    <w:rsid w:val="00A7519E"/>
    <w:rsid w:val="00A820C2"/>
    <w:rsid w:val="00A8460A"/>
    <w:rsid w:val="00AA100D"/>
    <w:rsid w:val="00AB034E"/>
    <w:rsid w:val="00AB3B32"/>
    <w:rsid w:val="00AB70DE"/>
    <w:rsid w:val="00AB7598"/>
    <w:rsid w:val="00AB7EF2"/>
    <w:rsid w:val="00AC430E"/>
    <w:rsid w:val="00AD17CC"/>
    <w:rsid w:val="00AD3C70"/>
    <w:rsid w:val="00AE2E01"/>
    <w:rsid w:val="00AF2CC9"/>
    <w:rsid w:val="00AF53B0"/>
    <w:rsid w:val="00B0562F"/>
    <w:rsid w:val="00B0773E"/>
    <w:rsid w:val="00B108E6"/>
    <w:rsid w:val="00B10DAE"/>
    <w:rsid w:val="00B15FA0"/>
    <w:rsid w:val="00B171D5"/>
    <w:rsid w:val="00B23DAB"/>
    <w:rsid w:val="00B35F54"/>
    <w:rsid w:val="00B42CA2"/>
    <w:rsid w:val="00B454DB"/>
    <w:rsid w:val="00B624E8"/>
    <w:rsid w:val="00B71DD1"/>
    <w:rsid w:val="00B83887"/>
    <w:rsid w:val="00B87BCE"/>
    <w:rsid w:val="00B87DF8"/>
    <w:rsid w:val="00B9007C"/>
    <w:rsid w:val="00BA1A38"/>
    <w:rsid w:val="00BA3EC9"/>
    <w:rsid w:val="00BC4A2B"/>
    <w:rsid w:val="00BD52B1"/>
    <w:rsid w:val="00BE0048"/>
    <w:rsid w:val="00BE0EE8"/>
    <w:rsid w:val="00BE0F76"/>
    <w:rsid w:val="00BE509B"/>
    <w:rsid w:val="00BF01A9"/>
    <w:rsid w:val="00BF05E0"/>
    <w:rsid w:val="00BF092A"/>
    <w:rsid w:val="00BF6D80"/>
    <w:rsid w:val="00C0613F"/>
    <w:rsid w:val="00C107E9"/>
    <w:rsid w:val="00C11A3F"/>
    <w:rsid w:val="00C27980"/>
    <w:rsid w:val="00C332BF"/>
    <w:rsid w:val="00C33AA6"/>
    <w:rsid w:val="00C353D2"/>
    <w:rsid w:val="00C404BB"/>
    <w:rsid w:val="00C41DA5"/>
    <w:rsid w:val="00C43D16"/>
    <w:rsid w:val="00C444EB"/>
    <w:rsid w:val="00C4470A"/>
    <w:rsid w:val="00C51925"/>
    <w:rsid w:val="00C53449"/>
    <w:rsid w:val="00C57581"/>
    <w:rsid w:val="00C622AC"/>
    <w:rsid w:val="00C67340"/>
    <w:rsid w:val="00C709BF"/>
    <w:rsid w:val="00C70FAA"/>
    <w:rsid w:val="00C75FBE"/>
    <w:rsid w:val="00C82405"/>
    <w:rsid w:val="00C85F19"/>
    <w:rsid w:val="00C87273"/>
    <w:rsid w:val="00CA56CC"/>
    <w:rsid w:val="00CA6E1B"/>
    <w:rsid w:val="00CB1BD9"/>
    <w:rsid w:val="00CB5154"/>
    <w:rsid w:val="00CB55C9"/>
    <w:rsid w:val="00CD53AC"/>
    <w:rsid w:val="00CE0E82"/>
    <w:rsid w:val="00CE4977"/>
    <w:rsid w:val="00CE5724"/>
    <w:rsid w:val="00CE60D5"/>
    <w:rsid w:val="00CE720B"/>
    <w:rsid w:val="00CE7656"/>
    <w:rsid w:val="00CF251E"/>
    <w:rsid w:val="00D12D24"/>
    <w:rsid w:val="00D1486C"/>
    <w:rsid w:val="00D15B7B"/>
    <w:rsid w:val="00D21D44"/>
    <w:rsid w:val="00D23F90"/>
    <w:rsid w:val="00D24FA4"/>
    <w:rsid w:val="00D278CE"/>
    <w:rsid w:val="00D44A50"/>
    <w:rsid w:val="00D460E3"/>
    <w:rsid w:val="00D71C17"/>
    <w:rsid w:val="00D72830"/>
    <w:rsid w:val="00D8326C"/>
    <w:rsid w:val="00D90EA4"/>
    <w:rsid w:val="00D94C94"/>
    <w:rsid w:val="00DA16CD"/>
    <w:rsid w:val="00DA2122"/>
    <w:rsid w:val="00DB2EBC"/>
    <w:rsid w:val="00DC1A2B"/>
    <w:rsid w:val="00DC2F21"/>
    <w:rsid w:val="00DC43FC"/>
    <w:rsid w:val="00DC7777"/>
    <w:rsid w:val="00DD2839"/>
    <w:rsid w:val="00DE6563"/>
    <w:rsid w:val="00DE6F20"/>
    <w:rsid w:val="00DE710F"/>
    <w:rsid w:val="00DF1AA7"/>
    <w:rsid w:val="00E01CEE"/>
    <w:rsid w:val="00E11C62"/>
    <w:rsid w:val="00E14662"/>
    <w:rsid w:val="00E1660F"/>
    <w:rsid w:val="00E17F41"/>
    <w:rsid w:val="00E24613"/>
    <w:rsid w:val="00E26752"/>
    <w:rsid w:val="00E33B2F"/>
    <w:rsid w:val="00E40716"/>
    <w:rsid w:val="00E472B4"/>
    <w:rsid w:val="00E51F3C"/>
    <w:rsid w:val="00E52EF7"/>
    <w:rsid w:val="00E57B76"/>
    <w:rsid w:val="00E610AF"/>
    <w:rsid w:val="00E6767B"/>
    <w:rsid w:val="00E704D8"/>
    <w:rsid w:val="00E71682"/>
    <w:rsid w:val="00E857DF"/>
    <w:rsid w:val="00E960B5"/>
    <w:rsid w:val="00EA27EA"/>
    <w:rsid w:val="00EA4CF4"/>
    <w:rsid w:val="00EB1030"/>
    <w:rsid w:val="00EB5C5F"/>
    <w:rsid w:val="00EB759B"/>
    <w:rsid w:val="00EB7785"/>
    <w:rsid w:val="00EC01D0"/>
    <w:rsid w:val="00EC2D42"/>
    <w:rsid w:val="00EC51F0"/>
    <w:rsid w:val="00EC7E12"/>
    <w:rsid w:val="00ED13B4"/>
    <w:rsid w:val="00ED3830"/>
    <w:rsid w:val="00EF012D"/>
    <w:rsid w:val="00EF30F4"/>
    <w:rsid w:val="00EF58E6"/>
    <w:rsid w:val="00F17DB5"/>
    <w:rsid w:val="00F36242"/>
    <w:rsid w:val="00F37791"/>
    <w:rsid w:val="00F46854"/>
    <w:rsid w:val="00F47B21"/>
    <w:rsid w:val="00F5386F"/>
    <w:rsid w:val="00F5469C"/>
    <w:rsid w:val="00F60F51"/>
    <w:rsid w:val="00F77E00"/>
    <w:rsid w:val="00F92F77"/>
    <w:rsid w:val="00FA7A7F"/>
    <w:rsid w:val="00FB496E"/>
    <w:rsid w:val="00FB5A1F"/>
    <w:rsid w:val="00FC7788"/>
    <w:rsid w:val="00FD1099"/>
    <w:rsid w:val="00FD7882"/>
    <w:rsid w:val="00FE2BA0"/>
    <w:rsid w:val="00FE38E7"/>
    <w:rsid w:val="00FE3AAE"/>
    <w:rsid w:val="00FE57DD"/>
    <w:rsid w:val="00FE7C2A"/>
    <w:rsid w:val="00FF13FA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82D8D.F38814D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te.berset@ude.osl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afaf1b0612adbcc80fe27c8eacf04b69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34405051853cb35dad56244ab5ae7a41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A1BE3-B593-4ABF-A7A8-FB5F24DCE4AF}"/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305</TotalTime>
  <Pages>3</Pages>
  <Words>600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3779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mailto:grete.berset@ude.oslo.kommune.no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Renate Jahr Nestegard</cp:lastModifiedBy>
  <cp:revision>148</cp:revision>
  <cp:lastPrinted>2019-10-28T13:54:00Z</cp:lastPrinted>
  <dcterms:created xsi:type="dcterms:W3CDTF">2022-03-08T12:31:00Z</dcterms:created>
  <dcterms:modified xsi:type="dcterms:W3CDTF">2022-03-13T19:39:00Z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</Properties>
</file>